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61AE" w14:textId="1EB5AD4C" w:rsidR="00F53B1E" w:rsidRPr="005E3B03" w:rsidRDefault="005E3B03" w:rsidP="001F5BEE">
      <w:pPr>
        <w:spacing w:after="0" w:line="240" w:lineRule="auto"/>
        <w:jc w:val="both"/>
        <w:rPr>
          <w:rFonts w:asciiTheme="majorHAnsi" w:eastAsia="Arimo" w:hAnsiTheme="majorHAnsi" w:cs="Arimo"/>
          <w:b/>
          <w:color w:val="002060"/>
          <w:sz w:val="20"/>
          <w:szCs w:val="20"/>
        </w:rPr>
      </w:pPr>
      <w:r w:rsidRPr="005E3B03">
        <w:rPr>
          <w:rFonts w:asciiTheme="majorHAnsi" w:eastAsia="Arimo" w:hAnsiTheme="majorHAnsi" w:cs="Arimo"/>
          <w:b/>
          <w:color w:val="002060"/>
          <w:sz w:val="20"/>
          <w:szCs w:val="20"/>
        </w:rPr>
        <w:t>021 CARTAGENA Y BARU</w:t>
      </w:r>
      <w:r w:rsidRPr="005E3B03">
        <w:rPr>
          <w:rFonts w:asciiTheme="majorHAnsi" w:eastAsia="Arimo" w:hAnsiTheme="majorHAnsi" w:cs="Arimo"/>
          <w:b/>
          <w:color w:val="002060"/>
          <w:sz w:val="20"/>
          <w:szCs w:val="20"/>
        </w:rPr>
        <w:t xml:space="preserve"> 7DIAS Y 6NOCHES</w:t>
      </w:r>
    </w:p>
    <w:p w14:paraId="7705BB13" w14:textId="77777777" w:rsidR="00FE0A97" w:rsidRDefault="00FE0A97" w:rsidP="00C519C4">
      <w:pPr>
        <w:tabs>
          <w:tab w:val="left" w:pos="1170"/>
        </w:tabs>
        <w:spacing w:after="0" w:line="240" w:lineRule="auto"/>
        <w:jc w:val="both"/>
        <w:rPr>
          <w:rFonts w:asciiTheme="majorHAnsi" w:eastAsia="Arimo" w:hAnsiTheme="majorHAnsi" w:cs="Arimo"/>
          <w:b/>
          <w:color w:val="002060"/>
          <w:sz w:val="20"/>
          <w:szCs w:val="20"/>
        </w:rPr>
      </w:pPr>
    </w:p>
    <w:p w14:paraId="7695090B" w14:textId="77777777" w:rsidR="005E3B03" w:rsidRDefault="005E3B03" w:rsidP="00C519C4">
      <w:pPr>
        <w:tabs>
          <w:tab w:val="left" w:pos="1170"/>
        </w:tabs>
        <w:spacing w:after="0" w:line="240" w:lineRule="auto"/>
        <w:jc w:val="both"/>
        <w:rPr>
          <w:rFonts w:asciiTheme="majorHAnsi" w:eastAsia="Arimo" w:hAnsiTheme="majorHAnsi" w:cs="Arimo"/>
          <w:b/>
          <w:color w:val="002060"/>
          <w:sz w:val="20"/>
          <w:szCs w:val="20"/>
        </w:rPr>
        <w:sectPr w:rsidR="005E3B03" w:rsidSect="008A564D">
          <w:pgSz w:w="12240" w:h="15840"/>
          <w:pgMar w:top="1440" w:right="1080" w:bottom="1440" w:left="1080" w:header="720" w:footer="720" w:gutter="0"/>
          <w:pgNumType w:start="1"/>
          <w:cols w:space="720"/>
          <w:docGrid w:linePitch="299"/>
        </w:sectPr>
      </w:pPr>
    </w:p>
    <w:p w14:paraId="3A0CD08A" w14:textId="1BD28716" w:rsidR="00F53B1E" w:rsidRPr="008A564D" w:rsidRDefault="00AE456A" w:rsidP="00C519C4">
      <w:pPr>
        <w:tabs>
          <w:tab w:val="left" w:pos="1170"/>
        </w:tabs>
        <w:spacing w:after="0" w:line="240" w:lineRule="auto"/>
        <w:jc w:val="both"/>
        <w:rPr>
          <w:rFonts w:asciiTheme="majorHAnsi" w:eastAsia="Arimo" w:hAnsiTheme="majorHAnsi" w:cs="Arimo"/>
          <w:b/>
          <w:color w:val="002060"/>
          <w:sz w:val="20"/>
          <w:szCs w:val="20"/>
        </w:rPr>
      </w:pPr>
      <w:r w:rsidRPr="008A564D">
        <w:rPr>
          <w:rFonts w:asciiTheme="majorHAnsi" w:eastAsia="Arimo" w:hAnsiTheme="majorHAnsi" w:cs="Arimo"/>
          <w:b/>
          <w:color w:val="002060"/>
          <w:sz w:val="20"/>
          <w:szCs w:val="20"/>
        </w:rPr>
        <w:t>DIA 1 - CIUDAD DE ORIGEN / CARTAGENA</w:t>
      </w:r>
      <w:r w:rsidR="001D1D24" w:rsidRPr="008A564D">
        <w:rPr>
          <w:rFonts w:asciiTheme="majorHAnsi" w:eastAsia="Arimo" w:hAnsiTheme="majorHAnsi" w:cs="Arimo"/>
          <w:b/>
          <w:color w:val="002060"/>
          <w:sz w:val="20"/>
          <w:szCs w:val="20"/>
        </w:rPr>
        <w:t>:</w:t>
      </w:r>
      <w:r w:rsidR="008A564D">
        <w:rPr>
          <w:rFonts w:asciiTheme="majorHAnsi" w:eastAsia="Arimo" w:hAnsiTheme="majorHAnsi" w:cs="Arimo"/>
          <w:b/>
          <w:color w:val="002060"/>
          <w:sz w:val="20"/>
          <w:szCs w:val="20"/>
        </w:rPr>
        <w:t xml:space="preserve"> </w:t>
      </w:r>
      <w:r w:rsidRPr="008A564D">
        <w:rPr>
          <w:rFonts w:asciiTheme="majorHAnsi" w:eastAsia="Arimo" w:hAnsiTheme="majorHAnsi" w:cs="Arimo"/>
          <w:sz w:val="20"/>
          <w:szCs w:val="20"/>
        </w:rPr>
        <w:t>Llegada a Cartagena ciudad también conocida como el corralito de piedra, recepción y traslado desde el Aeropuerto Rafael Núñez de Cartagena al hotel elegido. Check-in.</w:t>
      </w:r>
    </w:p>
    <w:p w14:paraId="29152820" w14:textId="59BA2EC6" w:rsidR="00F53B1E" w:rsidRPr="008A564D" w:rsidRDefault="00AE456A" w:rsidP="00C519C4">
      <w:pPr>
        <w:spacing w:after="0" w:line="240" w:lineRule="auto"/>
        <w:jc w:val="both"/>
        <w:rPr>
          <w:rFonts w:asciiTheme="majorHAnsi" w:eastAsia="Arimo" w:hAnsiTheme="majorHAnsi" w:cs="Arimo"/>
          <w:b/>
          <w:color w:val="FF0000"/>
          <w:sz w:val="20"/>
          <w:szCs w:val="20"/>
        </w:rPr>
      </w:pPr>
      <w:r w:rsidRPr="008A564D">
        <w:rPr>
          <w:rFonts w:asciiTheme="majorHAnsi" w:eastAsia="Arimo" w:hAnsiTheme="majorHAnsi" w:cs="Arimo"/>
          <w:b/>
          <w:color w:val="FF0000"/>
          <w:sz w:val="20"/>
          <w:szCs w:val="20"/>
        </w:rPr>
        <w:t>Notas:</w:t>
      </w:r>
      <w:r w:rsidR="001D1D24" w:rsidRPr="008A564D">
        <w:rPr>
          <w:rFonts w:asciiTheme="majorHAnsi" w:eastAsia="Arimo" w:hAnsiTheme="majorHAnsi" w:cs="Arimo"/>
          <w:b/>
          <w:color w:val="FF0000"/>
          <w:sz w:val="20"/>
          <w:szCs w:val="20"/>
        </w:rPr>
        <w:t xml:space="preserve"> </w:t>
      </w:r>
      <w:r w:rsidR="00B9220E">
        <w:rPr>
          <w:rFonts w:asciiTheme="majorHAnsi" w:eastAsia="Arimo" w:hAnsiTheme="majorHAnsi" w:cstheme="majorHAnsi"/>
          <w:sz w:val="20"/>
          <w:szCs w:val="20"/>
        </w:rPr>
        <w:t xml:space="preserve">Para los traslados </w:t>
      </w:r>
      <w:r w:rsidR="006977F0">
        <w:rPr>
          <w:rFonts w:asciiTheme="majorHAnsi" w:eastAsia="Arimo" w:hAnsiTheme="majorHAnsi" w:cstheme="majorHAnsi"/>
          <w:sz w:val="20"/>
          <w:szCs w:val="20"/>
        </w:rPr>
        <w:t>de llegada el horario nocturno aplica entre las 21:00 y 06:</w:t>
      </w:r>
      <w:r w:rsidR="00112BD2">
        <w:rPr>
          <w:rFonts w:asciiTheme="majorHAnsi" w:eastAsia="Arimo" w:hAnsiTheme="majorHAnsi" w:cstheme="majorHAnsi"/>
          <w:sz w:val="20"/>
          <w:szCs w:val="20"/>
        </w:rPr>
        <w:t>0</w:t>
      </w:r>
      <w:r w:rsidR="006977F0">
        <w:rPr>
          <w:rFonts w:asciiTheme="majorHAnsi" w:eastAsia="Arimo" w:hAnsiTheme="majorHAnsi" w:cstheme="majorHAnsi"/>
          <w:sz w:val="20"/>
          <w:szCs w:val="20"/>
        </w:rPr>
        <w:t>0 horas</w:t>
      </w:r>
      <w:r w:rsidR="00B9220E">
        <w:rPr>
          <w:rFonts w:asciiTheme="majorHAnsi" w:eastAsia="Arimo" w:hAnsiTheme="majorHAnsi" w:cstheme="majorHAnsi"/>
          <w:sz w:val="20"/>
          <w:szCs w:val="20"/>
        </w:rPr>
        <w:t>. Las tarifas están contempladas para traslados diurnos, de ser nocturnos se aplica un suple</w:t>
      </w:r>
      <w:r w:rsidR="006977F0">
        <w:rPr>
          <w:rFonts w:asciiTheme="majorHAnsi" w:eastAsia="Arimo" w:hAnsiTheme="majorHAnsi" w:cstheme="majorHAnsi"/>
          <w:sz w:val="20"/>
          <w:szCs w:val="20"/>
        </w:rPr>
        <w:t>mento (consultar con su asesor)</w:t>
      </w:r>
    </w:p>
    <w:p w14:paraId="2BB10BAC" w14:textId="77777777" w:rsidR="00F53B1E" w:rsidRPr="008A564D" w:rsidRDefault="00F53B1E" w:rsidP="00C519C4">
      <w:pPr>
        <w:tabs>
          <w:tab w:val="left" w:pos="1170"/>
        </w:tabs>
        <w:spacing w:after="0" w:line="240" w:lineRule="auto"/>
        <w:jc w:val="both"/>
        <w:rPr>
          <w:rFonts w:asciiTheme="majorHAnsi" w:eastAsia="Arimo" w:hAnsiTheme="majorHAnsi" w:cs="Arimo"/>
          <w:sz w:val="20"/>
          <w:szCs w:val="20"/>
        </w:rPr>
      </w:pPr>
    </w:p>
    <w:p w14:paraId="7E7FECC9" w14:textId="48609287" w:rsidR="003E4567" w:rsidRDefault="003E4567" w:rsidP="003E4567">
      <w:p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b/>
          <w:bCs/>
          <w:color w:val="002060"/>
          <w:sz w:val="20"/>
          <w:szCs w:val="20"/>
        </w:rPr>
        <w:t xml:space="preserve">DÍA 2 - CARTAGENA (Visita a la Ciudad con Castillo de San Felipe): </w:t>
      </w:r>
      <w:r>
        <w:rPr>
          <w:rFonts w:asciiTheme="majorHAnsi" w:eastAsia="Times New Roman" w:hAnsiTheme="majorHAnsi" w:cstheme="majorHAnsi"/>
          <w:sz w:val="20"/>
          <w:szCs w:val="20"/>
        </w:rPr>
        <w:t xml:space="preserve">Desayuno. 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alojamiento. </w:t>
      </w:r>
    </w:p>
    <w:p w14:paraId="0CABD36F" w14:textId="77777777" w:rsidR="003E4567" w:rsidRDefault="003E4567" w:rsidP="003E4567">
      <w:p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b/>
          <w:bCs/>
          <w:color w:val="002060"/>
          <w:sz w:val="20"/>
          <w:szCs w:val="20"/>
        </w:rPr>
        <w:t>Incluye:</w:t>
      </w:r>
      <w:r>
        <w:rPr>
          <w:rFonts w:asciiTheme="majorHAnsi" w:eastAsia="Times New Roman" w:hAnsiTheme="majorHAnsi" w:cstheme="majorHAnsi"/>
          <w:color w:val="002060"/>
          <w:sz w:val="20"/>
          <w:szCs w:val="20"/>
        </w:rPr>
        <w:t xml:space="preserve"> </w:t>
      </w:r>
      <w:r>
        <w:rPr>
          <w:rFonts w:asciiTheme="majorHAnsi" w:eastAsia="Times New Roman" w:hAnsiTheme="majorHAnsi" w:cstheme="majorHAnsi"/>
          <w:sz w:val="20"/>
          <w:szCs w:val="20"/>
        </w:rPr>
        <w:t>Entradas al Castillo San Felipe y Museo de la Esmeralda.</w:t>
      </w:r>
    </w:p>
    <w:p w14:paraId="36DAF8E8" w14:textId="77777777" w:rsidR="003E4567" w:rsidRDefault="003E4567" w:rsidP="003E4567">
      <w:p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b/>
          <w:bCs/>
          <w:color w:val="002060"/>
          <w:sz w:val="20"/>
          <w:szCs w:val="20"/>
        </w:rPr>
        <w:t>Duración:</w:t>
      </w:r>
      <w:r>
        <w:rPr>
          <w:rFonts w:asciiTheme="majorHAnsi" w:eastAsia="Times New Roman" w:hAnsiTheme="majorHAnsi" w:cstheme="majorHAnsi"/>
          <w:color w:val="002060"/>
          <w:sz w:val="20"/>
          <w:szCs w:val="20"/>
        </w:rPr>
        <w:t xml:space="preserve"> </w:t>
      </w:r>
      <w:r>
        <w:rPr>
          <w:rFonts w:asciiTheme="majorHAnsi" w:eastAsia="Times New Roman" w:hAnsiTheme="majorHAnsi" w:cstheme="majorHAnsi"/>
          <w:sz w:val="20"/>
          <w:szCs w:val="20"/>
        </w:rPr>
        <w:t>4 horas aproximadamente.</w:t>
      </w:r>
    </w:p>
    <w:p w14:paraId="098B9CE0" w14:textId="77777777" w:rsidR="003E4567" w:rsidRDefault="003E4567" w:rsidP="003E4567">
      <w:p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b/>
          <w:bCs/>
          <w:color w:val="002060"/>
          <w:sz w:val="20"/>
          <w:szCs w:val="20"/>
        </w:rPr>
        <w:t>Operación:</w:t>
      </w:r>
      <w:r>
        <w:rPr>
          <w:rFonts w:asciiTheme="majorHAnsi" w:eastAsia="Times New Roman" w:hAnsiTheme="majorHAnsi" w:cstheme="majorHAnsi"/>
          <w:color w:val="002060"/>
          <w:sz w:val="20"/>
          <w:szCs w:val="20"/>
        </w:rPr>
        <w:t xml:space="preserve"> </w:t>
      </w:r>
      <w:r>
        <w:rPr>
          <w:rFonts w:asciiTheme="majorHAnsi" w:eastAsia="Times New Roman" w:hAnsiTheme="majorHAnsi" w:cstheme="majorHAnsi"/>
          <w:sz w:val="20"/>
          <w:szCs w:val="20"/>
        </w:rPr>
        <w:t>el recorrido inicia de lunes a viernes entre las 14:00 y 14:30 Horas. Sábado, Domingo y festivo entre las 09:00 y 09:30 Horas.</w:t>
      </w:r>
    </w:p>
    <w:p w14:paraId="4D71ACA0" w14:textId="77777777" w:rsidR="00DC3733" w:rsidRDefault="00DC3733" w:rsidP="003E4567">
      <w:pPr>
        <w:spacing w:after="0" w:line="240" w:lineRule="auto"/>
        <w:jc w:val="both"/>
        <w:rPr>
          <w:rFonts w:asciiTheme="majorHAnsi" w:eastAsia="Times New Roman" w:hAnsiTheme="majorHAnsi" w:cstheme="majorHAnsi"/>
          <w:sz w:val="20"/>
          <w:szCs w:val="20"/>
        </w:rPr>
      </w:pPr>
    </w:p>
    <w:p w14:paraId="49A34D64" w14:textId="77777777" w:rsidR="0096258A" w:rsidRDefault="0096258A" w:rsidP="003E4567">
      <w:pPr>
        <w:spacing w:after="0" w:line="240" w:lineRule="auto"/>
        <w:jc w:val="both"/>
        <w:rPr>
          <w:rFonts w:asciiTheme="majorHAnsi" w:eastAsia="Times New Roman" w:hAnsiTheme="majorHAnsi" w:cstheme="majorHAnsi"/>
          <w:sz w:val="20"/>
          <w:szCs w:val="20"/>
        </w:rPr>
      </w:pPr>
    </w:p>
    <w:p w14:paraId="737EAED9" w14:textId="77777777" w:rsidR="00DC3733" w:rsidRDefault="00DC3733" w:rsidP="003E4567">
      <w:pPr>
        <w:spacing w:after="0" w:line="240" w:lineRule="auto"/>
        <w:jc w:val="both"/>
        <w:rPr>
          <w:rFonts w:asciiTheme="majorHAnsi" w:eastAsia="Times New Roman" w:hAnsiTheme="majorHAnsi" w:cstheme="majorHAnsi"/>
          <w:sz w:val="20"/>
          <w:szCs w:val="20"/>
        </w:rPr>
      </w:pPr>
    </w:p>
    <w:p w14:paraId="392EA4C2" w14:textId="77777777" w:rsidR="00F53B1E" w:rsidRDefault="00F53B1E" w:rsidP="00C519C4">
      <w:pPr>
        <w:spacing w:after="0" w:line="240" w:lineRule="auto"/>
        <w:jc w:val="both"/>
        <w:rPr>
          <w:rFonts w:asciiTheme="majorHAnsi" w:eastAsia="Arimo" w:hAnsiTheme="majorHAnsi" w:cs="Arimo"/>
          <w:sz w:val="20"/>
          <w:szCs w:val="20"/>
        </w:rPr>
      </w:pPr>
    </w:p>
    <w:p w14:paraId="358ED309" w14:textId="77777777" w:rsidR="0096258A" w:rsidRDefault="0096258A" w:rsidP="00C519C4">
      <w:pPr>
        <w:spacing w:after="0" w:line="240" w:lineRule="auto"/>
        <w:jc w:val="both"/>
        <w:rPr>
          <w:rFonts w:asciiTheme="majorHAnsi" w:eastAsia="Arimo" w:hAnsiTheme="majorHAnsi" w:cs="Arimo"/>
          <w:sz w:val="20"/>
          <w:szCs w:val="20"/>
        </w:rPr>
      </w:pPr>
    </w:p>
    <w:p w14:paraId="7676F8B0" w14:textId="77777777" w:rsidR="0096258A" w:rsidRDefault="0096258A" w:rsidP="00C519C4">
      <w:pPr>
        <w:spacing w:after="0" w:line="240" w:lineRule="auto"/>
        <w:jc w:val="both"/>
        <w:rPr>
          <w:rFonts w:asciiTheme="majorHAnsi" w:eastAsia="Arimo" w:hAnsiTheme="majorHAnsi" w:cs="Arimo"/>
          <w:sz w:val="20"/>
          <w:szCs w:val="20"/>
        </w:rPr>
      </w:pPr>
    </w:p>
    <w:p w14:paraId="2D6679C3" w14:textId="77777777" w:rsidR="0096258A" w:rsidRDefault="0096258A" w:rsidP="00C519C4">
      <w:pPr>
        <w:spacing w:after="0" w:line="240" w:lineRule="auto"/>
        <w:jc w:val="both"/>
        <w:rPr>
          <w:rFonts w:asciiTheme="majorHAnsi" w:eastAsia="Arimo" w:hAnsiTheme="majorHAnsi" w:cs="Arimo"/>
          <w:sz w:val="20"/>
          <w:szCs w:val="20"/>
        </w:rPr>
      </w:pPr>
    </w:p>
    <w:p w14:paraId="4AF11AE0" w14:textId="77777777" w:rsidR="0096258A" w:rsidRPr="008A564D" w:rsidRDefault="0096258A" w:rsidP="00C519C4">
      <w:pPr>
        <w:spacing w:after="0" w:line="240" w:lineRule="auto"/>
        <w:jc w:val="both"/>
        <w:rPr>
          <w:rFonts w:asciiTheme="majorHAnsi" w:eastAsia="Arimo" w:hAnsiTheme="majorHAnsi" w:cs="Arimo"/>
          <w:sz w:val="20"/>
          <w:szCs w:val="20"/>
        </w:rPr>
      </w:pPr>
    </w:p>
    <w:p w14:paraId="6350921F" w14:textId="0F5CEA4C" w:rsidR="00F53B1E" w:rsidRPr="008A564D" w:rsidRDefault="00AE456A" w:rsidP="00C519C4">
      <w:pPr>
        <w:spacing w:after="0" w:line="240" w:lineRule="auto"/>
        <w:jc w:val="both"/>
        <w:rPr>
          <w:rFonts w:asciiTheme="majorHAnsi" w:eastAsia="Arimo" w:hAnsiTheme="majorHAnsi" w:cs="Arimo"/>
          <w:b/>
          <w:color w:val="002060"/>
          <w:sz w:val="20"/>
          <w:szCs w:val="20"/>
        </w:rPr>
      </w:pPr>
      <w:r w:rsidRPr="008A564D">
        <w:rPr>
          <w:rFonts w:asciiTheme="majorHAnsi" w:eastAsia="Arimo" w:hAnsiTheme="majorHAnsi" w:cs="Arimo"/>
          <w:b/>
          <w:color w:val="002060"/>
          <w:sz w:val="20"/>
          <w:szCs w:val="20"/>
        </w:rPr>
        <w:t>DÍA 3</w:t>
      </w:r>
      <w:r w:rsidR="00412D69">
        <w:rPr>
          <w:rFonts w:asciiTheme="majorHAnsi" w:eastAsia="Arimo" w:hAnsiTheme="majorHAnsi" w:cs="Arimo"/>
          <w:b/>
          <w:color w:val="002060"/>
          <w:sz w:val="20"/>
          <w:szCs w:val="20"/>
        </w:rPr>
        <w:t xml:space="preserve"> </w:t>
      </w:r>
      <w:r w:rsidRPr="008A564D">
        <w:rPr>
          <w:rFonts w:asciiTheme="majorHAnsi" w:eastAsia="Arimo" w:hAnsiTheme="majorHAnsi" w:cs="Arimo"/>
          <w:b/>
          <w:color w:val="002060"/>
          <w:sz w:val="20"/>
          <w:szCs w:val="20"/>
        </w:rPr>
        <w:t>- CARTAGENA / BAR</w:t>
      </w:r>
      <w:r w:rsidR="00412D69">
        <w:rPr>
          <w:rFonts w:asciiTheme="majorHAnsi" w:eastAsia="Arimo" w:hAnsiTheme="majorHAnsi" w:cs="Arimo"/>
          <w:b/>
          <w:color w:val="002060"/>
          <w:sz w:val="20"/>
          <w:szCs w:val="20"/>
        </w:rPr>
        <w:t>Ú</w:t>
      </w:r>
      <w:r w:rsidR="001D1D24" w:rsidRPr="008A564D">
        <w:rPr>
          <w:rFonts w:asciiTheme="majorHAnsi" w:eastAsia="Arimo" w:hAnsiTheme="majorHAnsi" w:cs="Arimo"/>
          <w:b/>
          <w:color w:val="002060"/>
          <w:sz w:val="20"/>
          <w:szCs w:val="20"/>
        </w:rPr>
        <w:t>:</w:t>
      </w:r>
      <w:r w:rsidR="008A564D">
        <w:rPr>
          <w:rFonts w:asciiTheme="majorHAnsi" w:eastAsia="Arimo" w:hAnsiTheme="majorHAnsi" w:cs="Arimo"/>
          <w:b/>
          <w:color w:val="002060"/>
          <w:sz w:val="20"/>
          <w:szCs w:val="20"/>
        </w:rPr>
        <w:t xml:space="preserve"> </w:t>
      </w:r>
      <w:r w:rsidRPr="008A564D">
        <w:rPr>
          <w:rFonts w:asciiTheme="majorHAnsi" w:eastAsia="Arimo" w:hAnsiTheme="majorHAnsi" w:cs="Arimo"/>
          <w:sz w:val="20"/>
          <w:szCs w:val="20"/>
        </w:rPr>
        <w:t>Desayuno. A la hora indicada saldremos del hotel en la zona urbana con uno de nuestros representantes para iniciar el traslado</w:t>
      </w:r>
      <w:r w:rsidR="005B1701">
        <w:rPr>
          <w:rFonts w:asciiTheme="majorHAnsi" w:eastAsia="Arimo" w:hAnsiTheme="majorHAnsi" w:cs="Arimo"/>
          <w:sz w:val="20"/>
          <w:szCs w:val="20"/>
        </w:rPr>
        <w:t xml:space="preserve"> marítimo</w:t>
      </w:r>
      <w:r w:rsidRPr="008A564D">
        <w:rPr>
          <w:rFonts w:asciiTheme="majorHAnsi" w:eastAsia="Arimo" w:hAnsiTheme="majorHAnsi" w:cs="Arimo"/>
          <w:sz w:val="20"/>
          <w:szCs w:val="20"/>
        </w:rPr>
        <w:t xml:space="preserve"> hasta el Hotel</w:t>
      </w:r>
      <w:r w:rsidR="00412D69">
        <w:rPr>
          <w:rFonts w:asciiTheme="majorHAnsi" w:eastAsia="Arimo" w:hAnsiTheme="majorHAnsi" w:cs="Arimo"/>
          <w:sz w:val="20"/>
          <w:szCs w:val="20"/>
        </w:rPr>
        <w:t xml:space="preserve"> seleccionado en Barú</w:t>
      </w:r>
      <w:r w:rsidRPr="008A564D">
        <w:rPr>
          <w:rFonts w:asciiTheme="majorHAnsi" w:eastAsia="Arimo" w:hAnsiTheme="majorHAnsi" w:cs="Arimo"/>
          <w:sz w:val="20"/>
          <w:szCs w:val="20"/>
        </w:rPr>
        <w:t>. Se permite una pieza (1) de equipaje por persona.</w:t>
      </w:r>
    </w:p>
    <w:p w14:paraId="25029CF5" w14:textId="77777777" w:rsidR="00F53B1E" w:rsidRPr="008A564D" w:rsidRDefault="00F53B1E" w:rsidP="00C519C4">
      <w:pPr>
        <w:spacing w:after="0" w:line="240" w:lineRule="auto"/>
        <w:jc w:val="both"/>
        <w:rPr>
          <w:rFonts w:asciiTheme="majorHAnsi" w:eastAsia="Arimo" w:hAnsiTheme="majorHAnsi" w:cs="Arimo"/>
          <w:sz w:val="20"/>
          <w:szCs w:val="20"/>
        </w:rPr>
      </w:pPr>
    </w:p>
    <w:p w14:paraId="2CC33EFE" w14:textId="49A7E079" w:rsidR="00F53B1E" w:rsidRDefault="00AE456A" w:rsidP="00C519C4">
      <w:pPr>
        <w:spacing w:after="0" w:line="240" w:lineRule="auto"/>
        <w:jc w:val="both"/>
        <w:rPr>
          <w:rFonts w:asciiTheme="majorHAnsi" w:eastAsia="Arimo" w:hAnsiTheme="majorHAnsi" w:cs="Arimo"/>
          <w:sz w:val="20"/>
          <w:szCs w:val="20"/>
        </w:rPr>
      </w:pPr>
      <w:r w:rsidRPr="008A564D">
        <w:rPr>
          <w:rFonts w:asciiTheme="majorHAnsi" w:eastAsia="Arimo" w:hAnsiTheme="majorHAnsi" w:cs="Arimo"/>
          <w:b/>
          <w:color w:val="002060"/>
          <w:sz w:val="20"/>
          <w:szCs w:val="20"/>
        </w:rPr>
        <w:t xml:space="preserve">DIA 4 </w:t>
      </w:r>
      <w:r w:rsidR="001D1D24" w:rsidRPr="008A564D">
        <w:rPr>
          <w:rFonts w:asciiTheme="majorHAnsi" w:eastAsia="Arimo" w:hAnsiTheme="majorHAnsi" w:cs="Arimo"/>
          <w:b/>
          <w:color w:val="002060"/>
          <w:sz w:val="20"/>
          <w:szCs w:val="20"/>
        </w:rPr>
        <w:t>–</w:t>
      </w:r>
      <w:r w:rsidR="00412D69">
        <w:rPr>
          <w:rFonts w:asciiTheme="majorHAnsi" w:eastAsia="Arimo" w:hAnsiTheme="majorHAnsi" w:cs="Arimo"/>
          <w:b/>
          <w:color w:val="002060"/>
          <w:sz w:val="20"/>
          <w:szCs w:val="20"/>
        </w:rPr>
        <w:t xml:space="preserve"> BARÚ</w:t>
      </w:r>
      <w:r w:rsidR="001D1D24" w:rsidRPr="008A564D">
        <w:rPr>
          <w:rFonts w:asciiTheme="majorHAnsi" w:eastAsia="Arimo" w:hAnsiTheme="majorHAnsi" w:cs="Arimo"/>
          <w:b/>
          <w:color w:val="002060"/>
          <w:sz w:val="20"/>
          <w:szCs w:val="20"/>
        </w:rPr>
        <w:t>:</w:t>
      </w:r>
      <w:r w:rsidR="008A564D">
        <w:rPr>
          <w:rFonts w:asciiTheme="majorHAnsi" w:eastAsia="Arimo" w:hAnsiTheme="majorHAnsi" w:cs="Arimo"/>
          <w:b/>
          <w:color w:val="002060"/>
          <w:sz w:val="20"/>
          <w:szCs w:val="20"/>
        </w:rPr>
        <w:t xml:space="preserve"> </w:t>
      </w:r>
      <w:r w:rsidRPr="008A564D">
        <w:rPr>
          <w:rFonts w:asciiTheme="majorHAnsi" w:eastAsia="Arimo" w:hAnsiTheme="majorHAnsi" w:cs="Arimo"/>
          <w:sz w:val="20"/>
          <w:szCs w:val="20"/>
        </w:rPr>
        <w:t xml:space="preserve">Desayuno en el hotel. Día libre para disfrutar de este bello paisaje. </w:t>
      </w:r>
    </w:p>
    <w:p w14:paraId="04C9346B" w14:textId="77777777" w:rsidR="00A61829" w:rsidRPr="001F5BEE" w:rsidRDefault="00A61829" w:rsidP="00C519C4">
      <w:pPr>
        <w:spacing w:after="0" w:line="240" w:lineRule="auto"/>
        <w:jc w:val="both"/>
        <w:rPr>
          <w:rFonts w:asciiTheme="majorHAnsi" w:eastAsia="Arimo" w:hAnsiTheme="majorHAnsi" w:cs="Arimo"/>
          <w:sz w:val="20"/>
          <w:szCs w:val="20"/>
        </w:rPr>
      </w:pPr>
    </w:p>
    <w:p w14:paraId="15781011" w14:textId="1CC151AE" w:rsidR="00F53B1E" w:rsidRPr="008A564D" w:rsidRDefault="00AE456A" w:rsidP="00C519C4">
      <w:pPr>
        <w:spacing w:after="0" w:line="240" w:lineRule="auto"/>
        <w:jc w:val="both"/>
        <w:rPr>
          <w:rFonts w:asciiTheme="majorHAnsi" w:eastAsia="Arimo" w:hAnsiTheme="majorHAnsi" w:cs="Arimo"/>
          <w:sz w:val="20"/>
          <w:szCs w:val="20"/>
        </w:rPr>
      </w:pPr>
      <w:r w:rsidRPr="008A564D">
        <w:rPr>
          <w:rFonts w:asciiTheme="majorHAnsi" w:eastAsia="Arimo" w:hAnsiTheme="majorHAnsi" w:cs="Arimo"/>
          <w:b/>
          <w:color w:val="002060"/>
          <w:sz w:val="20"/>
          <w:szCs w:val="20"/>
        </w:rPr>
        <w:t xml:space="preserve">DIA 5 </w:t>
      </w:r>
      <w:r w:rsidR="00412D69">
        <w:rPr>
          <w:rFonts w:asciiTheme="majorHAnsi" w:eastAsia="Arimo" w:hAnsiTheme="majorHAnsi" w:cs="Arimo"/>
          <w:b/>
          <w:color w:val="002060"/>
          <w:sz w:val="20"/>
          <w:szCs w:val="20"/>
        </w:rPr>
        <w:t>- BARÚ</w:t>
      </w:r>
      <w:r w:rsidR="001D1D24" w:rsidRPr="008A564D">
        <w:rPr>
          <w:rFonts w:asciiTheme="majorHAnsi" w:eastAsia="Arimo" w:hAnsiTheme="majorHAnsi" w:cs="Arimo"/>
          <w:b/>
          <w:color w:val="002060"/>
          <w:sz w:val="20"/>
          <w:szCs w:val="20"/>
        </w:rPr>
        <w:t>:</w:t>
      </w:r>
      <w:r w:rsidR="008A564D">
        <w:rPr>
          <w:rFonts w:asciiTheme="majorHAnsi" w:eastAsia="Arimo" w:hAnsiTheme="majorHAnsi" w:cs="Arimo"/>
          <w:b/>
          <w:color w:val="002060"/>
          <w:sz w:val="20"/>
          <w:szCs w:val="20"/>
        </w:rPr>
        <w:t xml:space="preserve"> </w:t>
      </w:r>
      <w:r w:rsidRPr="008A564D">
        <w:rPr>
          <w:rFonts w:asciiTheme="majorHAnsi" w:eastAsia="Arimo" w:hAnsiTheme="majorHAnsi" w:cs="Arimo"/>
          <w:sz w:val="20"/>
          <w:szCs w:val="20"/>
        </w:rPr>
        <w:t xml:space="preserve">Desayuno en el hotel. Día libre para disfrutar de este bello paisaje. </w:t>
      </w:r>
    </w:p>
    <w:p w14:paraId="3A0D151F" w14:textId="77777777" w:rsidR="00F53B1E" w:rsidRPr="008A564D" w:rsidRDefault="00F53B1E" w:rsidP="00C519C4">
      <w:pPr>
        <w:spacing w:after="0" w:line="240" w:lineRule="auto"/>
        <w:jc w:val="both"/>
        <w:rPr>
          <w:rFonts w:asciiTheme="majorHAnsi" w:eastAsia="Arimo" w:hAnsiTheme="majorHAnsi" w:cs="Arimo"/>
          <w:b/>
          <w:color w:val="002060"/>
          <w:sz w:val="20"/>
          <w:szCs w:val="20"/>
        </w:rPr>
      </w:pPr>
    </w:p>
    <w:p w14:paraId="71515403" w14:textId="12D3F1AC" w:rsidR="00F53B1E" w:rsidRPr="008A564D" w:rsidRDefault="00AE456A" w:rsidP="00C519C4">
      <w:pPr>
        <w:spacing w:after="0" w:line="240" w:lineRule="auto"/>
        <w:jc w:val="both"/>
        <w:rPr>
          <w:rFonts w:asciiTheme="majorHAnsi" w:eastAsia="Arimo" w:hAnsiTheme="majorHAnsi" w:cs="Arimo"/>
          <w:sz w:val="20"/>
          <w:szCs w:val="20"/>
        </w:rPr>
      </w:pPr>
      <w:r w:rsidRPr="008A564D">
        <w:rPr>
          <w:rFonts w:asciiTheme="majorHAnsi" w:eastAsia="Arimo" w:hAnsiTheme="majorHAnsi" w:cs="Arimo"/>
          <w:b/>
          <w:color w:val="002060"/>
          <w:sz w:val="20"/>
          <w:szCs w:val="20"/>
        </w:rPr>
        <w:t>DIA 6 –</w:t>
      </w:r>
      <w:r w:rsidR="00412D69">
        <w:rPr>
          <w:rFonts w:asciiTheme="majorHAnsi" w:eastAsia="Arimo" w:hAnsiTheme="majorHAnsi" w:cs="Arimo"/>
          <w:b/>
          <w:color w:val="002060"/>
          <w:sz w:val="20"/>
          <w:szCs w:val="20"/>
        </w:rPr>
        <w:t xml:space="preserve"> </w:t>
      </w:r>
      <w:r w:rsidRPr="008A564D">
        <w:rPr>
          <w:rFonts w:asciiTheme="majorHAnsi" w:eastAsia="Arimo" w:hAnsiTheme="majorHAnsi" w:cs="Arimo"/>
          <w:b/>
          <w:color w:val="002060"/>
          <w:sz w:val="20"/>
          <w:szCs w:val="20"/>
        </w:rPr>
        <w:t>BAR</w:t>
      </w:r>
      <w:r w:rsidR="00412D69">
        <w:rPr>
          <w:rFonts w:asciiTheme="majorHAnsi" w:eastAsia="Arimo" w:hAnsiTheme="majorHAnsi" w:cs="Arimo"/>
          <w:b/>
          <w:color w:val="002060"/>
          <w:sz w:val="20"/>
          <w:szCs w:val="20"/>
        </w:rPr>
        <w:t>Ú</w:t>
      </w:r>
      <w:r w:rsidRPr="008A564D">
        <w:rPr>
          <w:rFonts w:asciiTheme="majorHAnsi" w:eastAsia="Arimo" w:hAnsiTheme="majorHAnsi" w:cs="Arimo"/>
          <w:b/>
          <w:color w:val="002060"/>
          <w:sz w:val="20"/>
          <w:szCs w:val="20"/>
        </w:rPr>
        <w:t xml:space="preserve"> / CARTAGENA</w:t>
      </w:r>
      <w:r w:rsidR="001D1D24" w:rsidRPr="008A564D">
        <w:rPr>
          <w:rFonts w:asciiTheme="majorHAnsi" w:eastAsia="Arimo" w:hAnsiTheme="majorHAnsi" w:cs="Arimo"/>
          <w:b/>
          <w:color w:val="002060"/>
          <w:sz w:val="20"/>
          <w:szCs w:val="20"/>
        </w:rPr>
        <w:t>:</w:t>
      </w:r>
      <w:r w:rsidR="008A564D">
        <w:rPr>
          <w:rFonts w:asciiTheme="majorHAnsi" w:eastAsia="Arimo" w:hAnsiTheme="majorHAnsi" w:cs="Arimo"/>
          <w:b/>
          <w:color w:val="002060"/>
          <w:sz w:val="20"/>
          <w:szCs w:val="20"/>
        </w:rPr>
        <w:t xml:space="preserve"> </w:t>
      </w:r>
      <w:r w:rsidRPr="008A564D">
        <w:rPr>
          <w:rFonts w:asciiTheme="majorHAnsi" w:eastAsia="Arimo" w:hAnsiTheme="majorHAnsi" w:cs="Arimo"/>
          <w:sz w:val="20"/>
          <w:szCs w:val="20"/>
        </w:rPr>
        <w:t>Desayuno. A la hora indicada saldremos del hotel en Barú con uno de nuestros representantes para iniciar el traslado</w:t>
      </w:r>
      <w:r w:rsidR="005B1701">
        <w:rPr>
          <w:rFonts w:asciiTheme="majorHAnsi" w:eastAsia="Arimo" w:hAnsiTheme="majorHAnsi" w:cs="Arimo"/>
          <w:sz w:val="20"/>
          <w:szCs w:val="20"/>
        </w:rPr>
        <w:t xml:space="preserve"> marítimo</w:t>
      </w:r>
      <w:r w:rsidRPr="008A564D">
        <w:rPr>
          <w:rFonts w:asciiTheme="majorHAnsi" w:eastAsia="Arimo" w:hAnsiTheme="majorHAnsi" w:cs="Arimo"/>
          <w:sz w:val="20"/>
          <w:szCs w:val="20"/>
        </w:rPr>
        <w:t xml:space="preserve"> </w:t>
      </w:r>
      <w:r w:rsidR="00412D69">
        <w:rPr>
          <w:rFonts w:asciiTheme="majorHAnsi" w:eastAsia="Arimo" w:hAnsiTheme="majorHAnsi" w:cs="Arimo"/>
          <w:sz w:val="20"/>
          <w:szCs w:val="20"/>
        </w:rPr>
        <w:t>h</w:t>
      </w:r>
      <w:r w:rsidRPr="008A564D">
        <w:rPr>
          <w:rFonts w:asciiTheme="majorHAnsi" w:eastAsia="Arimo" w:hAnsiTheme="majorHAnsi" w:cs="Arimo"/>
          <w:sz w:val="20"/>
          <w:szCs w:val="20"/>
        </w:rPr>
        <w:t>asta la ciudad de Cartagena. Se permite una pieza (1) de equipaje por persona.</w:t>
      </w:r>
    </w:p>
    <w:p w14:paraId="5810E0AA" w14:textId="77777777" w:rsidR="00F53B1E" w:rsidRPr="008A564D" w:rsidRDefault="00F53B1E" w:rsidP="00C519C4">
      <w:pPr>
        <w:spacing w:after="0" w:line="240" w:lineRule="auto"/>
        <w:jc w:val="both"/>
        <w:rPr>
          <w:rFonts w:asciiTheme="majorHAnsi" w:eastAsia="Arimo" w:hAnsiTheme="majorHAnsi" w:cs="Arimo"/>
          <w:b/>
          <w:color w:val="002060"/>
          <w:sz w:val="20"/>
          <w:szCs w:val="20"/>
        </w:rPr>
      </w:pPr>
    </w:p>
    <w:p w14:paraId="62A00AA6" w14:textId="0978A35D" w:rsidR="00F53B1E" w:rsidRDefault="00AE456A" w:rsidP="00C519C4">
      <w:pPr>
        <w:spacing w:after="0" w:line="240" w:lineRule="auto"/>
        <w:jc w:val="both"/>
        <w:rPr>
          <w:rFonts w:asciiTheme="majorHAnsi" w:eastAsia="Arimo" w:hAnsiTheme="majorHAnsi" w:cs="Arimo"/>
          <w:sz w:val="20"/>
          <w:szCs w:val="20"/>
        </w:rPr>
      </w:pPr>
      <w:r w:rsidRPr="008A564D">
        <w:rPr>
          <w:rFonts w:asciiTheme="majorHAnsi" w:eastAsia="Arimo" w:hAnsiTheme="majorHAnsi" w:cs="Arimo"/>
          <w:b/>
          <w:color w:val="002060"/>
          <w:sz w:val="20"/>
          <w:szCs w:val="20"/>
        </w:rPr>
        <w:t>DÍA 7 –</w:t>
      </w:r>
      <w:r w:rsidR="001D1D24" w:rsidRPr="008A564D">
        <w:rPr>
          <w:rFonts w:asciiTheme="majorHAnsi" w:eastAsia="Arimo" w:hAnsiTheme="majorHAnsi" w:cs="Arimo"/>
          <w:b/>
          <w:color w:val="002060"/>
          <w:sz w:val="20"/>
          <w:szCs w:val="20"/>
        </w:rPr>
        <w:t xml:space="preserve"> </w:t>
      </w:r>
      <w:r w:rsidRPr="008A564D">
        <w:rPr>
          <w:rFonts w:asciiTheme="majorHAnsi" w:eastAsia="Arimo" w:hAnsiTheme="majorHAnsi" w:cs="Arimo"/>
          <w:b/>
          <w:color w:val="002060"/>
          <w:sz w:val="20"/>
          <w:szCs w:val="20"/>
        </w:rPr>
        <w:t>CARTAGENA / CIUDAD DE ORIGEN</w:t>
      </w:r>
      <w:r w:rsidR="001D1D24" w:rsidRPr="008A564D">
        <w:rPr>
          <w:rFonts w:asciiTheme="majorHAnsi" w:eastAsia="Arimo" w:hAnsiTheme="majorHAnsi" w:cs="Arimo"/>
          <w:b/>
          <w:color w:val="002060"/>
          <w:sz w:val="20"/>
          <w:szCs w:val="20"/>
        </w:rPr>
        <w:t>:</w:t>
      </w:r>
      <w:r w:rsidR="008A564D">
        <w:rPr>
          <w:rFonts w:asciiTheme="majorHAnsi" w:eastAsia="Arimo" w:hAnsiTheme="majorHAnsi" w:cs="Arimo"/>
          <w:b/>
          <w:color w:val="002060"/>
          <w:sz w:val="20"/>
          <w:szCs w:val="20"/>
        </w:rPr>
        <w:t xml:space="preserve"> </w:t>
      </w:r>
      <w:r w:rsidRPr="008A564D">
        <w:rPr>
          <w:rFonts w:asciiTheme="majorHAnsi" w:eastAsia="Arimo" w:hAnsiTheme="majorHAnsi" w:cs="Arimo"/>
          <w:sz w:val="20"/>
          <w:szCs w:val="20"/>
        </w:rPr>
        <w:t>Desayuno. Último día de viaje antes de regresar a casa asegúrate de llevar los mejores recuerdos.  A la hora indicada traslado desde el hotel al aeropuerto de Cartagena para tomar vuelo a tu ciudad de origen.</w:t>
      </w:r>
    </w:p>
    <w:p w14:paraId="0A8ECA81" w14:textId="5852BDDF" w:rsidR="00696592" w:rsidRDefault="00C519C4" w:rsidP="00C519C4">
      <w:pPr>
        <w:spacing w:after="0" w:line="240" w:lineRule="auto"/>
        <w:jc w:val="both"/>
        <w:rPr>
          <w:rFonts w:asciiTheme="majorHAnsi" w:eastAsia="Arimo" w:hAnsiTheme="majorHAnsi" w:cstheme="majorHAnsi"/>
          <w:sz w:val="20"/>
          <w:szCs w:val="20"/>
        </w:rPr>
      </w:pPr>
      <w:r w:rsidRPr="008A564D">
        <w:rPr>
          <w:rFonts w:asciiTheme="majorHAnsi" w:eastAsia="Arimo" w:hAnsiTheme="majorHAnsi" w:cs="Arimo"/>
          <w:b/>
          <w:color w:val="FF0000"/>
          <w:sz w:val="20"/>
          <w:szCs w:val="20"/>
        </w:rPr>
        <w:t xml:space="preserve">Notas: </w:t>
      </w:r>
      <w:r w:rsidR="00B9220E">
        <w:rPr>
          <w:rFonts w:asciiTheme="majorHAnsi" w:eastAsia="Arimo" w:hAnsiTheme="majorHAnsi" w:cstheme="majorHAnsi"/>
          <w:sz w:val="20"/>
          <w:szCs w:val="20"/>
        </w:rPr>
        <w:t xml:space="preserve">Para los traslados </w:t>
      </w:r>
      <w:r w:rsidR="006977F0">
        <w:rPr>
          <w:rFonts w:asciiTheme="majorHAnsi" w:eastAsia="Arimo" w:hAnsiTheme="majorHAnsi" w:cstheme="majorHAnsi"/>
          <w:sz w:val="20"/>
          <w:szCs w:val="20"/>
        </w:rPr>
        <w:t>de salida el horario nocturno</w:t>
      </w:r>
      <w:r w:rsidR="00B9220E">
        <w:rPr>
          <w:rFonts w:asciiTheme="majorHAnsi" w:eastAsia="Arimo" w:hAnsiTheme="majorHAnsi" w:cstheme="majorHAnsi"/>
          <w:sz w:val="20"/>
          <w:szCs w:val="20"/>
        </w:rPr>
        <w:t xml:space="preserve"> aplica para los vuelos entre las 2</w:t>
      </w:r>
      <w:r w:rsidR="006977F0">
        <w:rPr>
          <w:rFonts w:asciiTheme="majorHAnsi" w:eastAsia="Arimo" w:hAnsiTheme="majorHAnsi" w:cstheme="majorHAnsi"/>
          <w:sz w:val="20"/>
          <w:szCs w:val="20"/>
        </w:rPr>
        <w:t>3:00 y 09</w:t>
      </w:r>
      <w:r w:rsidR="00B9220E">
        <w:rPr>
          <w:rFonts w:asciiTheme="majorHAnsi" w:eastAsia="Arimo" w:hAnsiTheme="majorHAnsi" w:cstheme="majorHAnsi"/>
          <w:sz w:val="20"/>
          <w:szCs w:val="20"/>
        </w:rPr>
        <w:t>:00 horas. Las tarifas están contempladas para traslados diurnos, de ser nocturnos se aplica un suplemento (consultar con su asesor).</w:t>
      </w:r>
    </w:p>
    <w:p w14:paraId="64E3D097" w14:textId="77777777" w:rsidR="00FE0A97" w:rsidRDefault="00FE0A97" w:rsidP="00C519C4">
      <w:pPr>
        <w:spacing w:after="0" w:line="240" w:lineRule="auto"/>
        <w:jc w:val="both"/>
        <w:rPr>
          <w:rFonts w:asciiTheme="majorHAnsi" w:eastAsia="Arimo" w:hAnsiTheme="majorHAnsi" w:cstheme="majorHAnsi"/>
          <w:sz w:val="20"/>
          <w:szCs w:val="20"/>
        </w:rPr>
      </w:pPr>
    </w:p>
    <w:p w14:paraId="43F95C81" w14:textId="77777777" w:rsidR="0096258A" w:rsidRDefault="0096258A" w:rsidP="00C519C4">
      <w:pPr>
        <w:spacing w:after="0" w:line="240" w:lineRule="auto"/>
        <w:jc w:val="both"/>
        <w:rPr>
          <w:rFonts w:asciiTheme="majorHAnsi" w:eastAsia="Arimo" w:hAnsiTheme="majorHAnsi" w:cstheme="majorHAnsi"/>
          <w:sz w:val="20"/>
          <w:szCs w:val="20"/>
        </w:rPr>
      </w:pPr>
    </w:p>
    <w:p w14:paraId="5ADD007B" w14:textId="77777777" w:rsidR="0096258A" w:rsidRDefault="0096258A" w:rsidP="00C519C4">
      <w:pPr>
        <w:spacing w:after="0" w:line="240" w:lineRule="auto"/>
        <w:jc w:val="both"/>
        <w:rPr>
          <w:rFonts w:asciiTheme="majorHAnsi" w:eastAsia="Arimo" w:hAnsiTheme="majorHAnsi" w:cstheme="majorHAnsi"/>
          <w:sz w:val="20"/>
          <w:szCs w:val="20"/>
        </w:rPr>
      </w:pPr>
    </w:p>
    <w:p w14:paraId="1C201DEE" w14:textId="77777777" w:rsidR="0096258A" w:rsidRDefault="0096258A" w:rsidP="00C519C4">
      <w:pPr>
        <w:spacing w:after="0" w:line="240" w:lineRule="auto"/>
        <w:jc w:val="both"/>
        <w:rPr>
          <w:rFonts w:asciiTheme="majorHAnsi" w:eastAsia="Arimo" w:hAnsiTheme="majorHAnsi" w:cstheme="majorHAnsi"/>
          <w:sz w:val="20"/>
          <w:szCs w:val="20"/>
        </w:rPr>
      </w:pPr>
    </w:p>
    <w:p w14:paraId="192FFFD8" w14:textId="77777777" w:rsidR="0096258A" w:rsidRDefault="0096258A" w:rsidP="00C519C4">
      <w:pPr>
        <w:spacing w:after="0" w:line="240" w:lineRule="auto"/>
        <w:jc w:val="both"/>
        <w:rPr>
          <w:rFonts w:asciiTheme="majorHAnsi" w:eastAsia="Arimo" w:hAnsiTheme="majorHAnsi" w:cstheme="majorHAnsi"/>
          <w:sz w:val="20"/>
          <w:szCs w:val="20"/>
        </w:rPr>
      </w:pPr>
    </w:p>
    <w:p w14:paraId="21450262" w14:textId="77777777" w:rsidR="0096258A" w:rsidRDefault="0096258A" w:rsidP="00C519C4">
      <w:pPr>
        <w:spacing w:after="0" w:line="240" w:lineRule="auto"/>
        <w:jc w:val="both"/>
        <w:rPr>
          <w:rFonts w:asciiTheme="majorHAnsi" w:eastAsia="Arimo" w:hAnsiTheme="majorHAnsi" w:cstheme="majorHAnsi"/>
          <w:sz w:val="20"/>
          <w:szCs w:val="20"/>
        </w:rPr>
      </w:pPr>
    </w:p>
    <w:p w14:paraId="160C868B" w14:textId="77777777" w:rsidR="0096258A" w:rsidRDefault="0096258A" w:rsidP="00C519C4">
      <w:pPr>
        <w:spacing w:after="0" w:line="240" w:lineRule="auto"/>
        <w:jc w:val="both"/>
        <w:rPr>
          <w:rFonts w:asciiTheme="majorHAnsi" w:eastAsia="Arimo" w:hAnsiTheme="majorHAnsi" w:cstheme="majorHAnsi"/>
          <w:sz w:val="20"/>
          <w:szCs w:val="20"/>
        </w:rPr>
      </w:pPr>
    </w:p>
    <w:p w14:paraId="78756B67" w14:textId="77777777" w:rsidR="0096258A" w:rsidRDefault="0096258A" w:rsidP="00C519C4">
      <w:pPr>
        <w:spacing w:after="0" w:line="240" w:lineRule="auto"/>
        <w:jc w:val="both"/>
        <w:rPr>
          <w:rFonts w:asciiTheme="majorHAnsi" w:eastAsia="Arimo" w:hAnsiTheme="majorHAnsi" w:cstheme="majorHAnsi"/>
          <w:sz w:val="20"/>
          <w:szCs w:val="20"/>
        </w:rPr>
      </w:pPr>
    </w:p>
    <w:p w14:paraId="455F844D" w14:textId="77777777" w:rsidR="0096258A" w:rsidRDefault="0096258A" w:rsidP="00C519C4">
      <w:pPr>
        <w:spacing w:after="0" w:line="240" w:lineRule="auto"/>
        <w:jc w:val="both"/>
        <w:rPr>
          <w:rFonts w:asciiTheme="majorHAnsi" w:eastAsia="Arimo" w:hAnsiTheme="majorHAnsi" w:cstheme="majorHAnsi"/>
          <w:sz w:val="20"/>
          <w:szCs w:val="20"/>
        </w:rPr>
      </w:pPr>
    </w:p>
    <w:p w14:paraId="6624ADAA" w14:textId="77777777" w:rsidR="00ED287D" w:rsidRDefault="00ED287D" w:rsidP="00C519C4">
      <w:pPr>
        <w:spacing w:after="0" w:line="240" w:lineRule="auto"/>
        <w:jc w:val="both"/>
        <w:rPr>
          <w:rFonts w:asciiTheme="majorHAnsi" w:eastAsia="Arimo" w:hAnsiTheme="majorHAnsi" w:cstheme="majorHAnsi"/>
          <w:sz w:val="20"/>
          <w:szCs w:val="20"/>
        </w:rPr>
      </w:pPr>
    </w:p>
    <w:p w14:paraId="71E2813E" w14:textId="77777777" w:rsidR="00ED287D" w:rsidRDefault="00ED287D" w:rsidP="00C519C4">
      <w:pPr>
        <w:spacing w:after="0" w:line="240" w:lineRule="auto"/>
        <w:jc w:val="both"/>
        <w:rPr>
          <w:rFonts w:asciiTheme="majorHAnsi" w:eastAsia="Arimo" w:hAnsiTheme="majorHAnsi" w:cstheme="majorHAnsi"/>
          <w:sz w:val="20"/>
          <w:szCs w:val="20"/>
        </w:rPr>
        <w:sectPr w:rsidR="00ED287D" w:rsidSect="00FE0A97">
          <w:type w:val="continuous"/>
          <w:pgSz w:w="12240" w:h="15840"/>
          <w:pgMar w:top="1440" w:right="1080" w:bottom="1440" w:left="1080" w:header="720" w:footer="720" w:gutter="0"/>
          <w:pgNumType w:start="1"/>
          <w:cols w:num="2" w:space="720"/>
          <w:docGrid w:linePitch="299"/>
        </w:sectPr>
      </w:pPr>
    </w:p>
    <w:tbl>
      <w:tblPr>
        <w:tblStyle w:val="Tablaconcuadrcula"/>
        <w:tblW w:w="10627" w:type="dxa"/>
        <w:jc w:val="center"/>
        <w:tblLook w:val="04A0" w:firstRow="1" w:lastRow="0" w:firstColumn="1" w:lastColumn="0" w:noHBand="0" w:noVBand="1"/>
      </w:tblPr>
      <w:tblGrid>
        <w:gridCol w:w="846"/>
        <w:gridCol w:w="2693"/>
        <w:gridCol w:w="2835"/>
        <w:gridCol w:w="1134"/>
        <w:gridCol w:w="1134"/>
        <w:gridCol w:w="999"/>
        <w:gridCol w:w="986"/>
      </w:tblGrid>
      <w:tr w:rsidR="003E4567" w:rsidRPr="00EA0F24" w14:paraId="0A38D718" w14:textId="77777777" w:rsidTr="006977F0">
        <w:trPr>
          <w:jc w:val="center"/>
        </w:trPr>
        <w:tc>
          <w:tcPr>
            <w:tcW w:w="10627" w:type="dxa"/>
            <w:gridSpan w:val="7"/>
            <w:shd w:val="clear" w:color="auto" w:fill="002060"/>
            <w:vAlign w:val="center"/>
          </w:tcPr>
          <w:p w14:paraId="7A4D801D" w14:textId="0D4B173C" w:rsidR="003E4567" w:rsidRPr="002852AA" w:rsidRDefault="003E4567" w:rsidP="006977F0">
            <w:pPr>
              <w:jc w:val="center"/>
              <w:rPr>
                <w:rFonts w:asciiTheme="majorHAnsi" w:eastAsia="Times New Roman" w:hAnsiTheme="majorHAnsi" w:cstheme="majorHAnsi"/>
                <w:b/>
                <w:bCs/>
                <w:color w:val="FFFFFF" w:themeColor="background1"/>
                <w:sz w:val="20"/>
                <w:szCs w:val="18"/>
              </w:rPr>
            </w:pPr>
            <w:r w:rsidRPr="002852AA">
              <w:rPr>
                <w:rFonts w:asciiTheme="majorHAnsi" w:eastAsia="Times New Roman" w:hAnsiTheme="majorHAnsi" w:cstheme="majorHAnsi"/>
                <w:b/>
                <w:bCs/>
                <w:color w:val="FFFFFF" w:themeColor="background1"/>
                <w:sz w:val="20"/>
                <w:szCs w:val="18"/>
              </w:rPr>
              <w:t xml:space="preserve">TARIFAS POR PERSONA EN (Mínimo 2 pasajeros viajando juntos) </w:t>
            </w:r>
            <w:r w:rsidRPr="002852AA">
              <w:rPr>
                <w:rFonts w:asciiTheme="majorHAnsi" w:eastAsia="Times New Roman" w:hAnsiTheme="majorHAnsi" w:cstheme="majorHAnsi"/>
                <w:b/>
                <w:bCs/>
                <w:color w:val="FFC000"/>
                <w:sz w:val="20"/>
                <w:szCs w:val="18"/>
              </w:rPr>
              <w:t>SERVICIOS PRIVADOS</w:t>
            </w:r>
          </w:p>
        </w:tc>
      </w:tr>
      <w:tr w:rsidR="003E4567" w:rsidRPr="00EA0F24" w14:paraId="1AFA9511" w14:textId="77777777" w:rsidTr="006977F0">
        <w:trPr>
          <w:jc w:val="center"/>
        </w:trPr>
        <w:tc>
          <w:tcPr>
            <w:tcW w:w="846" w:type="dxa"/>
            <w:shd w:val="clear" w:color="auto" w:fill="808080"/>
            <w:vAlign w:val="center"/>
          </w:tcPr>
          <w:p w14:paraId="181BA4B9" w14:textId="77777777" w:rsidR="003E4567" w:rsidRPr="00EA0F24" w:rsidRDefault="003E4567" w:rsidP="006977F0">
            <w:pPr>
              <w:jc w:val="center"/>
              <w:rPr>
                <w:rFonts w:asciiTheme="majorHAnsi" w:eastAsia="Times New Roman" w:hAnsiTheme="majorHAnsi" w:cstheme="majorHAnsi"/>
                <w:b/>
                <w:bCs/>
                <w:color w:val="FFFFFF" w:themeColor="background1"/>
                <w:sz w:val="18"/>
                <w:szCs w:val="18"/>
              </w:rPr>
            </w:pPr>
            <w:r w:rsidRPr="00EA0F24">
              <w:rPr>
                <w:rFonts w:asciiTheme="majorHAnsi" w:eastAsia="Times New Roman" w:hAnsiTheme="majorHAnsi" w:cstheme="majorHAnsi"/>
                <w:b/>
                <w:bCs/>
                <w:color w:val="FFFFFF" w:themeColor="background1"/>
                <w:sz w:val="18"/>
                <w:szCs w:val="18"/>
              </w:rPr>
              <w:t>CAT</w:t>
            </w:r>
          </w:p>
        </w:tc>
        <w:tc>
          <w:tcPr>
            <w:tcW w:w="2693" w:type="dxa"/>
            <w:shd w:val="clear" w:color="auto" w:fill="808080"/>
            <w:vAlign w:val="center"/>
          </w:tcPr>
          <w:p w14:paraId="778B1A15" w14:textId="1015D574" w:rsidR="003E4567" w:rsidRPr="00EA0F24" w:rsidRDefault="003E4567" w:rsidP="006977F0">
            <w:pPr>
              <w:jc w:val="center"/>
              <w:rPr>
                <w:rFonts w:asciiTheme="majorHAnsi" w:eastAsia="Times New Roman" w:hAnsiTheme="majorHAnsi" w:cstheme="majorHAnsi"/>
                <w:b/>
                <w:bCs/>
                <w:color w:val="FFFFFF" w:themeColor="background1"/>
                <w:sz w:val="18"/>
                <w:szCs w:val="18"/>
              </w:rPr>
            </w:pPr>
            <w:r w:rsidRPr="00EA0F24">
              <w:rPr>
                <w:rFonts w:asciiTheme="majorHAnsi" w:eastAsia="Times New Roman" w:hAnsiTheme="majorHAnsi" w:cstheme="majorHAnsi"/>
                <w:b/>
                <w:bCs/>
                <w:color w:val="FFFFFF" w:themeColor="background1"/>
                <w:sz w:val="18"/>
                <w:szCs w:val="18"/>
              </w:rPr>
              <w:t>CARTAGENA</w:t>
            </w:r>
          </w:p>
        </w:tc>
        <w:tc>
          <w:tcPr>
            <w:tcW w:w="2835" w:type="dxa"/>
            <w:shd w:val="clear" w:color="auto" w:fill="808080"/>
            <w:vAlign w:val="center"/>
          </w:tcPr>
          <w:p w14:paraId="2E747F68" w14:textId="6F2C5A02" w:rsidR="003E4567" w:rsidRPr="00EA0F24" w:rsidRDefault="003E4567" w:rsidP="006977F0">
            <w:pPr>
              <w:jc w:val="center"/>
              <w:rPr>
                <w:rFonts w:asciiTheme="majorHAnsi" w:eastAsia="Times New Roman" w:hAnsiTheme="majorHAnsi" w:cstheme="majorHAnsi"/>
                <w:b/>
                <w:bCs/>
                <w:color w:val="FFFFFF" w:themeColor="background1"/>
                <w:sz w:val="18"/>
                <w:szCs w:val="18"/>
              </w:rPr>
            </w:pPr>
            <w:r>
              <w:rPr>
                <w:rFonts w:asciiTheme="majorHAnsi" w:eastAsia="Times New Roman" w:hAnsiTheme="majorHAnsi" w:cstheme="majorHAnsi"/>
                <w:b/>
                <w:bCs/>
                <w:color w:val="FFFFFF" w:themeColor="background1"/>
                <w:sz w:val="18"/>
                <w:szCs w:val="18"/>
              </w:rPr>
              <w:t>ISLAS - BARÚ</w:t>
            </w:r>
          </w:p>
        </w:tc>
        <w:tc>
          <w:tcPr>
            <w:tcW w:w="1134" w:type="dxa"/>
            <w:shd w:val="clear" w:color="auto" w:fill="808080"/>
            <w:vAlign w:val="center"/>
          </w:tcPr>
          <w:p w14:paraId="46488249" w14:textId="77777777" w:rsidR="003E4567" w:rsidRPr="00EA0F24" w:rsidRDefault="003E4567" w:rsidP="006977F0">
            <w:pPr>
              <w:jc w:val="center"/>
              <w:rPr>
                <w:rFonts w:asciiTheme="majorHAnsi" w:eastAsia="Times New Roman" w:hAnsiTheme="majorHAnsi" w:cstheme="majorHAnsi"/>
                <w:b/>
                <w:bCs/>
                <w:color w:val="FFFFFF" w:themeColor="background1"/>
                <w:sz w:val="18"/>
                <w:szCs w:val="18"/>
              </w:rPr>
            </w:pPr>
            <w:r w:rsidRPr="00EA0F24">
              <w:rPr>
                <w:rFonts w:asciiTheme="majorHAnsi" w:eastAsia="Times New Roman" w:hAnsiTheme="majorHAnsi" w:cstheme="majorHAnsi"/>
                <w:b/>
                <w:bCs/>
                <w:color w:val="FFFFFF" w:themeColor="background1"/>
                <w:sz w:val="18"/>
                <w:szCs w:val="18"/>
              </w:rPr>
              <w:t>SGL</w:t>
            </w:r>
          </w:p>
        </w:tc>
        <w:tc>
          <w:tcPr>
            <w:tcW w:w="1134" w:type="dxa"/>
            <w:shd w:val="clear" w:color="auto" w:fill="808080"/>
            <w:vAlign w:val="center"/>
          </w:tcPr>
          <w:p w14:paraId="66BB0BA0" w14:textId="77777777" w:rsidR="003E4567" w:rsidRPr="00EA0F24" w:rsidRDefault="003E4567" w:rsidP="006977F0">
            <w:pPr>
              <w:jc w:val="center"/>
              <w:rPr>
                <w:rFonts w:asciiTheme="majorHAnsi" w:eastAsia="Times New Roman" w:hAnsiTheme="majorHAnsi" w:cstheme="majorHAnsi"/>
                <w:b/>
                <w:bCs/>
                <w:color w:val="FFFFFF" w:themeColor="background1"/>
                <w:sz w:val="18"/>
                <w:szCs w:val="18"/>
              </w:rPr>
            </w:pPr>
            <w:r w:rsidRPr="00EA0F24">
              <w:rPr>
                <w:rFonts w:asciiTheme="majorHAnsi" w:eastAsia="Times New Roman" w:hAnsiTheme="majorHAnsi" w:cstheme="majorHAnsi"/>
                <w:b/>
                <w:bCs/>
                <w:color w:val="FFFFFF" w:themeColor="background1"/>
                <w:sz w:val="18"/>
                <w:szCs w:val="18"/>
              </w:rPr>
              <w:t>DBL</w:t>
            </w:r>
          </w:p>
        </w:tc>
        <w:tc>
          <w:tcPr>
            <w:tcW w:w="999" w:type="dxa"/>
            <w:shd w:val="clear" w:color="auto" w:fill="808080"/>
            <w:vAlign w:val="center"/>
          </w:tcPr>
          <w:p w14:paraId="30B9E28D" w14:textId="77777777" w:rsidR="003E4567" w:rsidRPr="00EA0F24" w:rsidRDefault="003E4567" w:rsidP="006977F0">
            <w:pPr>
              <w:jc w:val="center"/>
              <w:rPr>
                <w:rFonts w:asciiTheme="majorHAnsi" w:eastAsia="Times New Roman" w:hAnsiTheme="majorHAnsi" w:cstheme="majorHAnsi"/>
                <w:b/>
                <w:bCs/>
                <w:color w:val="FFFFFF" w:themeColor="background1"/>
                <w:sz w:val="18"/>
                <w:szCs w:val="18"/>
              </w:rPr>
            </w:pPr>
            <w:r w:rsidRPr="00EA0F24">
              <w:rPr>
                <w:rFonts w:asciiTheme="majorHAnsi" w:eastAsia="Times New Roman" w:hAnsiTheme="majorHAnsi" w:cstheme="majorHAnsi"/>
                <w:b/>
                <w:bCs/>
                <w:color w:val="FFFFFF" w:themeColor="background1"/>
                <w:sz w:val="18"/>
                <w:szCs w:val="18"/>
              </w:rPr>
              <w:t>TPL</w:t>
            </w:r>
          </w:p>
        </w:tc>
        <w:tc>
          <w:tcPr>
            <w:tcW w:w="986" w:type="dxa"/>
            <w:shd w:val="clear" w:color="auto" w:fill="808080"/>
            <w:vAlign w:val="center"/>
          </w:tcPr>
          <w:p w14:paraId="66350480" w14:textId="77777777" w:rsidR="003E4567" w:rsidRPr="00EA0F24" w:rsidRDefault="003E4567" w:rsidP="006977F0">
            <w:pPr>
              <w:jc w:val="center"/>
              <w:rPr>
                <w:rFonts w:asciiTheme="majorHAnsi" w:eastAsia="Times New Roman" w:hAnsiTheme="majorHAnsi" w:cstheme="majorHAnsi"/>
                <w:b/>
                <w:bCs/>
                <w:color w:val="FFFFFF" w:themeColor="background1"/>
                <w:sz w:val="18"/>
                <w:szCs w:val="18"/>
              </w:rPr>
            </w:pPr>
            <w:r w:rsidRPr="00EA0F24">
              <w:rPr>
                <w:rFonts w:asciiTheme="majorHAnsi" w:eastAsia="Times New Roman" w:hAnsiTheme="majorHAnsi" w:cstheme="majorHAnsi"/>
                <w:b/>
                <w:bCs/>
                <w:color w:val="FFFFFF" w:themeColor="background1"/>
                <w:sz w:val="18"/>
                <w:szCs w:val="18"/>
              </w:rPr>
              <w:t>CHD</w:t>
            </w:r>
          </w:p>
        </w:tc>
      </w:tr>
      <w:tr w:rsidR="00300938" w:rsidRPr="00EA0F24" w14:paraId="34CFC45E" w14:textId="77777777" w:rsidTr="00300938">
        <w:trPr>
          <w:cantSplit/>
          <w:trHeight w:val="1134"/>
          <w:jc w:val="center"/>
        </w:trPr>
        <w:tc>
          <w:tcPr>
            <w:tcW w:w="846" w:type="dxa"/>
            <w:shd w:val="clear" w:color="auto" w:fill="EDEDED"/>
            <w:textDirection w:val="btLr"/>
            <w:vAlign w:val="center"/>
          </w:tcPr>
          <w:p w14:paraId="09095188" w14:textId="26E107FA" w:rsidR="00300938" w:rsidRPr="00EA0F24" w:rsidRDefault="00300938" w:rsidP="00300938">
            <w:pPr>
              <w:ind w:left="113" w:right="113"/>
              <w:jc w:val="center"/>
              <w:rPr>
                <w:rFonts w:asciiTheme="majorHAnsi" w:eastAsia="Times New Roman" w:hAnsiTheme="majorHAnsi" w:cstheme="majorHAnsi"/>
                <w:b/>
                <w:bCs/>
                <w:sz w:val="18"/>
                <w:szCs w:val="18"/>
              </w:rPr>
            </w:pPr>
            <w:r w:rsidRPr="00EA0F24">
              <w:rPr>
                <w:rFonts w:asciiTheme="majorHAnsi" w:eastAsia="Times New Roman" w:hAnsiTheme="majorHAnsi" w:cstheme="majorHAnsi"/>
                <w:b/>
                <w:bCs/>
                <w:sz w:val="18"/>
                <w:szCs w:val="18"/>
              </w:rPr>
              <w:t>LUXURY</w:t>
            </w:r>
            <w:r>
              <w:rPr>
                <w:rFonts w:asciiTheme="majorHAnsi" w:eastAsia="Times New Roman" w:hAnsiTheme="majorHAnsi" w:cstheme="majorHAnsi"/>
                <w:b/>
                <w:bCs/>
                <w:sz w:val="18"/>
                <w:szCs w:val="18"/>
              </w:rPr>
              <w:t xml:space="preserve"> PLUS</w:t>
            </w:r>
          </w:p>
        </w:tc>
        <w:tc>
          <w:tcPr>
            <w:tcW w:w="2693" w:type="dxa"/>
            <w:shd w:val="clear" w:color="auto" w:fill="EDEDED"/>
            <w:vAlign w:val="center"/>
          </w:tcPr>
          <w:p w14:paraId="594B32D0" w14:textId="454DDC7D" w:rsidR="00300938" w:rsidRPr="00EA0F24" w:rsidRDefault="00300938" w:rsidP="00300938">
            <w:pPr>
              <w:jc w:val="center"/>
              <w:rPr>
                <w:rFonts w:asciiTheme="majorHAnsi" w:eastAsia="Times New Roman" w:hAnsiTheme="majorHAnsi" w:cstheme="majorHAnsi"/>
                <w:b/>
                <w:bCs/>
                <w:color w:val="000000" w:themeColor="text1"/>
                <w:sz w:val="18"/>
                <w:szCs w:val="18"/>
                <w:lang w:val="es-MX"/>
              </w:rPr>
            </w:pPr>
            <w:r w:rsidRPr="006977F0">
              <w:rPr>
                <w:rFonts w:ascii="Calibri Light" w:hAnsi="Calibri Light" w:cs="Calibri Light"/>
                <w:b/>
                <w:color w:val="000000"/>
                <w:sz w:val="20"/>
                <w:szCs w:val="20"/>
              </w:rPr>
              <w:t>Charleston Santa Teresa</w:t>
            </w:r>
            <w:r>
              <w:rPr>
                <w:rFonts w:ascii="Calibri Light" w:hAnsi="Calibri Light" w:cs="Calibri Light"/>
                <w:color w:val="000000"/>
                <w:sz w:val="20"/>
                <w:szCs w:val="20"/>
              </w:rPr>
              <w:t xml:space="preserve"> / </w:t>
            </w:r>
            <w:proofErr w:type="spellStart"/>
            <w:r>
              <w:rPr>
                <w:rFonts w:ascii="Calibri Light" w:hAnsi="Calibri Light" w:cs="Calibri Light"/>
                <w:color w:val="000000"/>
                <w:sz w:val="20"/>
                <w:szCs w:val="20"/>
              </w:rPr>
              <w:t>Luxury</w:t>
            </w:r>
            <w:proofErr w:type="spellEnd"/>
            <w:r>
              <w:rPr>
                <w:rFonts w:ascii="Calibri Light" w:hAnsi="Calibri Light" w:cs="Calibri Light"/>
                <w:color w:val="000000"/>
                <w:sz w:val="20"/>
                <w:szCs w:val="20"/>
              </w:rPr>
              <w:t xml:space="preserve"> Junior Suite (Doble) o </w:t>
            </w:r>
            <w:r w:rsidRPr="006977F0">
              <w:rPr>
                <w:rFonts w:ascii="Calibri Light" w:hAnsi="Calibri Light" w:cs="Calibri Light"/>
                <w:b/>
                <w:color w:val="000000"/>
                <w:sz w:val="20"/>
                <w:szCs w:val="20"/>
              </w:rPr>
              <w:t>Sofitel Santa Clara</w:t>
            </w:r>
            <w:r>
              <w:rPr>
                <w:rFonts w:ascii="Calibri Light" w:hAnsi="Calibri Light" w:cs="Calibri Light"/>
                <w:color w:val="000000"/>
                <w:sz w:val="20"/>
                <w:szCs w:val="20"/>
              </w:rPr>
              <w:t xml:space="preserve"> / Superior (Doble) u Hotel Similar.</w:t>
            </w:r>
          </w:p>
        </w:tc>
        <w:tc>
          <w:tcPr>
            <w:tcW w:w="2835" w:type="dxa"/>
            <w:shd w:val="clear" w:color="auto" w:fill="EDEDED"/>
            <w:vAlign w:val="center"/>
          </w:tcPr>
          <w:p w14:paraId="7192AB2A" w14:textId="6ECCE3D9" w:rsidR="00300938" w:rsidRPr="003E4567" w:rsidRDefault="00300938" w:rsidP="00300938">
            <w:pPr>
              <w:jc w:val="center"/>
              <w:rPr>
                <w:rFonts w:asciiTheme="majorHAnsi" w:eastAsia="Times New Roman" w:hAnsiTheme="majorHAnsi" w:cstheme="majorHAnsi"/>
                <w:b/>
                <w:bCs/>
                <w:color w:val="000000" w:themeColor="text1"/>
                <w:sz w:val="18"/>
                <w:szCs w:val="18"/>
                <w:lang w:val="es-MX"/>
              </w:rPr>
            </w:pPr>
            <w:r w:rsidRPr="006977F0">
              <w:rPr>
                <w:rFonts w:ascii="Calibri Light" w:hAnsi="Calibri Light" w:cs="Calibri Light"/>
                <w:b/>
                <w:color w:val="000000"/>
                <w:sz w:val="20"/>
                <w:szCs w:val="20"/>
              </w:rPr>
              <w:t>Sofitel Barú Calablanca /</w:t>
            </w:r>
            <w:r>
              <w:rPr>
                <w:rFonts w:ascii="Calibri Light" w:hAnsi="Calibri Light" w:cs="Calibri Light"/>
                <w:color w:val="000000"/>
                <w:sz w:val="20"/>
                <w:szCs w:val="20"/>
              </w:rPr>
              <w:t xml:space="preserve"> Superior (Doble o Twin) u Hotel Similar.</w:t>
            </w:r>
          </w:p>
        </w:tc>
        <w:tc>
          <w:tcPr>
            <w:tcW w:w="1134" w:type="dxa"/>
            <w:shd w:val="clear" w:color="auto" w:fill="E7E6E6" w:themeFill="background2"/>
            <w:vAlign w:val="center"/>
          </w:tcPr>
          <w:p w14:paraId="22BD5A34" w14:textId="52EA55CB"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4900</w:t>
            </w:r>
          </w:p>
        </w:tc>
        <w:tc>
          <w:tcPr>
            <w:tcW w:w="1134" w:type="dxa"/>
            <w:shd w:val="clear" w:color="auto" w:fill="E7E6E6" w:themeFill="background2"/>
            <w:vAlign w:val="center"/>
          </w:tcPr>
          <w:p w14:paraId="553A3EC0" w14:textId="6AC4C47B"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2714</w:t>
            </w:r>
          </w:p>
        </w:tc>
        <w:tc>
          <w:tcPr>
            <w:tcW w:w="999" w:type="dxa"/>
            <w:shd w:val="clear" w:color="auto" w:fill="E7E6E6" w:themeFill="background2"/>
            <w:vAlign w:val="center"/>
          </w:tcPr>
          <w:p w14:paraId="36863EFE" w14:textId="6E6DD9D6" w:rsidR="00300938" w:rsidRPr="00696592" w:rsidRDefault="00300938" w:rsidP="00300938">
            <w:pPr>
              <w:jc w:val="center"/>
              <w:rPr>
                <w:rFonts w:asciiTheme="majorHAnsi" w:eastAsia="Times New Roman" w:hAnsiTheme="majorHAnsi" w:cstheme="majorHAnsi"/>
                <w:color w:val="000000" w:themeColor="text1"/>
                <w:sz w:val="18"/>
                <w:szCs w:val="18"/>
              </w:rPr>
            </w:pPr>
            <w:r>
              <w:rPr>
                <w:rFonts w:ascii="Calibri Light" w:hAnsi="Calibri Light" w:cs="Calibri Light"/>
                <w:color w:val="9C0006"/>
                <w:sz w:val="20"/>
                <w:szCs w:val="20"/>
              </w:rPr>
              <w:t>N/A</w:t>
            </w:r>
          </w:p>
        </w:tc>
        <w:tc>
          <w:tcPr>
            <w:tcW w:w="986" w:type="dxa"/>
            <w:shd w:val="clear" w:color="auto" w:fill="E7E6E6" w:themeFill="background2"/>
            <w:vAlign w:val="center"/>
          </w:tcPr>
          <w:p w14:paraId="572B57AF" w14:textId="732AFDC4" w:rsidR="00300938" w:rsidRPr="00696592" w:rsidRDefault="00300938" w:rsidP="00300938">
            <w:pPr>
              <w:jc w:val="center"/>
              <w:rPr>
                <w:rFonts w:asciiTheme="majorHAnsi" w:eastAsia="Times New Roman" w:hAnsiTheme="majorHAnsi" w:cstheme="majorHAnsi"/>
                <w:color w:val="000000" w:themeColor="text1"/>
                <w:sz w:val="18"/>
                <w:szCs w:val="18"/>
              </w:rPr>
            </w:pPr>
            <w:r>
              <w:rPr>
                <w:rFonts w:ascii="Calibri Light" w:hAnsi="Calibri Light" w:cs="Calibri Light"/>
                <w:color w:val="000000"/>
                <w:sz w:val="20"/>
                <w:szCs w:val="20"/>
              </w:rPr>
              <w:t xml:space="preserve"> 744</w:t>
            </w:r>
          </w:p>
        </w:tc>
      </w:tr>
      <w:tr w:rsidR="00300938" w:rsidRPr="00EA0F24" w14:paraId="1F474A3B" w14:textId="77777777" w:rsidTr="00300938">
        <w:trPr>
          <w:cantSplit/>
          <w:trHeight w:val="1134"/>
          <w:jc w:val="center"/>
        </w:trPr>
        <w:tc>
          <w:tcPr>
            <w:tcW w:w="846" w:type="dxa"/>
            <w:shd w:val="clear" w:color="auto" w:fill="EDEDED"/>
            <w:textDirection w:val="btLr"/>
            <w:vAlign w:val="center"/>
          </w:tcPr>
          <w:p w14:paraId="2E0711F8" w14:textId="73DD42B4" w:rsidR="00300938" w:rsidRPr="00EA0F24" w:rsidRDefault="00300938" w:rsidP="00300938">
            <w:pPr>
              <w:ind w:left="113" w:right="113"/>
              <w:jc w:val="center"/>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lastRenderedPageBreak/>
              <w:t>LUXURY</w:t>
            </w:r>
          </w:p>
        </w:tc>
        <w:tc>
          <w:tcPr>
            <w:tcW w:w="2693" w:type="dxa"/>
            <w:shd w:val="clear" w:color="auto" w:fill="EDEDED"/>
            <w:vAlign w:val="center"/>
          </w:tcPr>
          <w:p w14:paraId="60492E3C" w14:textId="5B37EA34" w:rsidR="00300938" w:rsidRPr="006977F0" w:rsidRDefault="00300938" w:rsidP="00300938">
            <w:pPr>
              <w:jc w:val="center"/>
              <w:rPr>
                <w:rFonts w:ascii="Calibri Light" w:hAnsi="Calibri Light" w:cs="Calibri Light"/>
                <w:b/>
                <w:color w:val="000000"/>
                <w:sz w:val="20"/>
                <w:szCs w:val="20"/>
              </w:rPr>
            </w:pPr>
            <w:r w:rsidRPr="0096258A">
              <w:rPr>
                <w:rFonts w:ascii="Calibri Light" w:hAnsi="Calibri Light" w:cs="Calibri Light"/>
                <w:b/>
                <w:bCs/>
                <w:color w:val="000000"/>
                <w:sz w:val="20"/>
                <w:szCs w:val="20"/>
              </w:rPr>
              <w:t>Charleston Santa Teresa /</w:t>
            </w:r>
            <w:r>
              <w:rPr>
                <w:rFonts w:ascii="Calibri Light" w:hAnsi="Calibri Light" w:cs="Calibri Light"/>
                <w:color w:val="000000"/>
                <w:sz w:val="20"/>
                <w:szCs w:val="20"/>
              </w:rPr>
              <w:t xml:space="preserve"> </w:t>
            </w:r>
            <w:proofErr w:type="spellStart"/>
            <w:r>
              <w:rPr>
                <w:rFonts w:ascii="Calibri Light" w:hAnsi="Calibri Light" w:cs="Calibri Light"/>
                <w:color w:val="000000"/>
                <w:sz w:val="20"/>
                <w:szCs w:val="20"/>
              </w:rPr>
              <w:t>Classic</w:t>
            </w:r>
            <w:proofErr w:type="spellEnd"/>
            <w:r>
              <w:rPr>
                <w:rFonts w:ascii="Calibri Light" w:hAnsi="Calibri Light" w:cs="Calibri Light"/>
                <w:color w:val="000000"/>
                <w:sz w:val="20"/>
                <w:szCs w:val="20"/>
              </w:rPr>
              <w:t xml:space="preserve"> </w:t>
            </w:r>
            <w:proofErr w:type="spellStart"/>
            <w:r>
              <w:rPr>
                <w:rFonts w:ascii="Calibri Light" w:hAnsi="Calibri Light" w:cs="Calibri Light"/>
                <w:color w:val="000000"/>
                <w:sz w:val="20"/>
                <w:szCs w:val="20"/>
              </w:rPr>
              <w:t>Room</w:t>
            </w:r>
            <w:proofErr w:type="spellEnd"/>
            <w:r>
              <w:rPr>
                <w:rFonts w:ascii="Calibri Light" w:hAnsi="Calibri Light" w:cs="Calibri Light"/>
                <w:color w:val="000000"/>
                <w:sz w:val="20"/>
                <w:szCs w:val="20"/>
              </w:rPr>
              <w:t xml:space="preserve"> (Doble) o </w:t>
            </w:r>
            <w:r w:rsidRPr="0096258A">
              <w:rPr>
                <w:rFonts w:ascii="Calibri Light" w:hAnsi="Calibri Light" w:cs="Calibri Light"/>
                <w:b/>
                <w:bCs/>
                <w:color w:val="000000"/>
                <w:sz w:val="20"/>
                <w:szCs w:val="20"/>
              </w:rPr>
              <w:t xml:space="preserve">Bastión </w:t>
            </w:r>
            <w:proofErr w:type="spellStart"/>
            <w:r w:rsidRPr="0096258A">
              <w:rPr>
                <w:rFonts w:ascii="Calibri Light" w:hAnsi="Calibri Light" w:cs="Calibri Light"/>
                <w:b/>
                <w:bCs/>
                <w:color w:val="000000"/>
                <w:sz w:val="20"/>
                <w:szCs w:val="20"/>
              </w:rPr>
              <w:t>Luxury</w:t>
            </w:r>
            <w:proofErr w:type="spellEnd"/>
            <w:r w:rsidRPr="0096258A">
              <w:rPr>
                <w:rFonts w:ascii="Calibri Light" w:hAnsi="Calibri Light" w:cs="Calibri Light"/>
                <w:b/>
                <w:bCs/>
                <w:color w:val="000000"/>
                <w:sz w:val="20"/>
                <w:szCs w:val="20"/>
              </w:rPr>
              <w:t xml:space="preserve"> Hotel</w:t>
            </w:r>
            <w:r>
              <w:rPr>
                <w:rFonts w:ascii="Calibri Light" w:hAnsi="Calibri Light" w:cs="Calibri Light"/>
                <w:color w:val="000000"/>
                <w:sz w:val="20"/>
                <w:szCs w:val="20"/>
              </w:rPr>
              <w:t xml:space="preserve"> / Bastión Planta Baja (Doble) o </w:t>
            </w:r>
            <w:r w:rsidRPr="0096258A">
              <w:rPr>
                <w:rFonts w:ascii="Calibri Light" w:hAnsi="Calibri Light" w:cs="Calibri Light"/>
                <w:b/>
                <w:bCs/>
                <w:color w:val="000000"/>
                <w:sz w:val="20"/>
                <w:szCs w:val="20"/>
              </w:rPr>
              <w:t>Capellán de Getsemaní /</w:t>
            </w:r>
            <w:r>
              <w:rPr>
                <w:rFonts w:ascii="Calibri Light" w:hAnsi="Calibri Light" w:cs="Calibri Light"/>
                <w:color w:val="000000"/>
                <w:sz w:val="20"/>
                <w:szCs w:val="20"/>
              </w:rPr>
              <w:t xml:space="preserve"> Superior (Doble o Twin) u Hotel Similar.</w:t>
            </w:r>
          </w:p>
        </w:tc>
        <w:tc>
          <w:tcPr>
            <w:tcW w:w="2835" w:type="dxa"/>
            <w:shd w:val="clear" w:color="auto" w:fill="EDEDED"/>
            <w:vAlign w:val="center"/>
          </w:tcPr>
          <w:p w14:paraId="727F9726" w14:textId="15A4E94D" w:rsidR="00300938" w:rsidRPr="006977F0" w:rsidRDefault="00300938" w:rsidP="00300938">
            <w:pPr>
              <w:jc w:val="center"/>
              <w:rPr>
                <w:rFonts w:ascii="Calibri Light" w:hAnsi="Calibri Light" w:cs="Calibri Light"/>
                <w:b/>
                <w:color w:val="000000"/>
                <w:sz w:val="20"/>
                <w:szCs w:val="20"/>
              </w:rPr>
            </w:pPr>
            <w:r w:rsidRPr="0096258A">
              <w:rPr>
                <w:rFonts w:ascii="Calibri Light" w:hAnsi="Calibri Light" w:cs="Calibri Light"/>
                <w:b/>
                <w:bCs/>
                <w:color w:val="000000"/>
                <w:sz w:val="20"/>
                <w:szCs w:val="20"/>
              </w:rPr>
              <w:t>Las Islas /</w:t>
            </w:r>
            <w:r>
              <w:rPr>
                <w:rFonts w:ascii="Calibri Light" w:hAnsi="Calibri Light" w:cs="Calibri Light"/>
                <w:color w:val="000000"/>
                <w:sz w:val="20"/>
                <w:szCs w:val="20"/>
              </w:rPr>
              <w:t xml:space="preserve"> Bungalow a nivel del mar con Jacuzzi (Doble o Twin)</w:t>
            </w:r>
            <w:r>
              <w:rPr>
                <w:rFonts w:ascii="Calibri Light" w:hAnsi="Calibri Light" w:cs="Calibri Light"/>
                <w:color w:val="000000"/>
                <w:sz w:val="20"/>
                <w:szCs w:val="20"/>
              </w:rPr>
              <w:br/>
              <w:t>Bungalow de altura con Jacuzzi (Doble o Twin)</w:t>
            </w:r>
            <w:r>
              <w:rPr>
                <w:rFonts w:ascii="Calibri Light" w:hAnsi="Calibri Light" w:cs="Calibri Light"/>
                <w:color w:val="000000"/>
                <w:sz w:val="20"/>
                <w:szCs w:val="20"/>
              </w:rPr>
              <w:br/>
              <w:t xml:space="preserve"> u Hotel Similar.</w:t>
            </w:r>
          </w:p>
        </w:tc>
        <w:tc>
          <w:tcPr>
            <w:tcW w:w="1134" w:type="dxa"/>
            <w:shd w:val="clear" w:color="auto" w:fill="E7E6E6" w:themeFill="background2"/>
            <w:vAlign w:val="center"/>
          </w:tcPr>
          <w:p w14:paraId="23D68777" w14:textId="56C9CBED" w:rsid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3714</w:t>
            </w:r>
          </w:p>
        </w:tc>
        <w:tc>
          <w:tcPr>
            <w:tcW w:w="1134" w:type="dxa"/>
            <w:shd w:val="clear" w:color="auto" w:fill="E7E6E6" w:themeFill="background2"/>
            <w:vAlign w:val="center"/>
          </w:tcPr>
          <w:p w14:paraId="7817A10A" w14:textId="40163B62" w:rsid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2093</w:t>
            </w:r>
          </w:p>
        </w:tc>
        <w:tc>
          <w:tcPr>
            <w:tcW w:w="999" w:type="dxa"/>
            <w:shd w:val="clear" w:color="auto" w:fill="E7E6E6" w:themeFill="background2"/>
            <w:vAlign w:val="center"/>
          </w:tcPr>
          <w:p w14:paraId="3D8A0168" w14:textId="642E3260" w:rsidR="00300938" w:rsidRDefault="00300938" w:rsidP="00300938">
            <w:pPr>
              <w:jc w:val="center"/>
              <w:rPr>
                <w:rFonts w:ascii="Calibri Light" w:hAnsi="Calibri Light" w:cs="Calibri Light"/>
                <w:color w:val="9C0006"/>
                <w:sz w:val="20"/>
                <w:szCs w:val="20"/>
              </w:rPr>
            </w:pPr>
            <w:r>
              <w:rPr>
                <w:rFonts w:ascii="Calibri Light" w:hAnsi="Calibri Light" w:cs="Calibri Light"/>
                <w:color w:val="9C0006"/>
                <w:sz w:val="20"/>
                <w:szCs w:val="20"/>
              </w:rPr>
              <w:t>N/A</w:t>
            </w:r>
          </w:p>
        </w:tc>
        <w:tc>
          <w:tcPr>
            <w:tcW w:w="986" w:type="dxa"/>
            <w:shd w:val="clear" w:color="auto" w:fill="E7E6E6" w:themeFill="background2"/>
            <w:vAlign w:val="center"/>
          </w:tcPr>
          <w:p w14:paraId="7264C786" w14:textId="48B9BA1C" w:rsidR="00300938" w:rsidRDefault="00300938" w:rsidP="00300938">
            <w:pPr>
              <w:jc w:val="center"/>
              <w:rPr>
                <w:rFonts w:ascii="Calibri Light" w:hAnsi="Calibri Light" w:cs="Calibri Light"/>
                <w:color w:val="000000"/>
                <w:sz w:val="20"/>
                <w:szCs w:val="20"/>
              </w:rPr>
            </w:pPr>
            <w:r>
              <w:rPr>
                <w:rFonts w:ascii="Calibri Light" w:hAnsi="Calibri Light" w:cs="Calibri Light"/>
                <w:color w:val="000000"/>
                <w:sz w:val="20"/>
                <w:szCs w:val="20"/>
              </w:rPr>
              <w:t xml:space="preserve"> 1383</w:t>
            </w:r>
          </w:p>
        </w:tc>
      </w:tr>
      <w:tr w:rsidR="003E4567" w:rsidRPr="00EA0F24" w14:paraId="0A55F211" w14:textId="77777777" w:rsidTr="006977F0">
        <w:trPr>
          <w:jc w:val="center"/>
        </w:trPr>
        <w:tc>
          <w:tcPr>
            <w:tcW w:w="10627" w:type="dxa"/>
            <w:gridSpan w:val="7"/>
            <w:shd w:val="clear" w:color="auto" w:fill="auto"/>
            <w:vAlign w:val="center"/>
          </w:tcPr>
          <w:p w14:paraId="21AD244A" w14:textId="77777777" w:rsidR="003E4567" w:rsidRPr="00EA0F24" w:rsidRDefault="003E4567" w:rsidP="006977F0">
            <w:pPr>
              <w:jc w:val="center"/>
              <w:rPr>
                <w:rFonts w:asciiTheme="majorHAnsi" w:hAnsiTheme="majorHAnsi" w:cstheme="majorHAnsi"/>
                <w:sz w:val="18"/>
                <w:szCs w:val="18"/>
              </w:rPr>
            </w:pPr>
          </w:p>
        </w:tc>
      </w:tr>
      <w:tr w:rsidR="003E4567" w:rsidRPr="00EA0F24" w14:paraId="5564D85A" w14:textId="77777777" w:rsidTr="006977F0">
        <w:trPr>
          <w:jc w:val="center"/>
        </w:trPr>
        <w:tc>
          <w:tcPr>
            <w:tcW w:w="10627" w:type="dxa"/>
            <w:gridSpan w:val="7"/>
            <w:shd w:val="clear" w:color="auto" w:fill="002060"/>
            <w:vAlign w:val="center"/>
          </w:tcPr>
          <w:p w14:paraId="1E343F15" w14:textId="090A4509" w:rsidR="003E4567" w:rsidRPr="002852AA" w:rsidRDefault="003E4567" w:rsidP="006977F0">
            <w:pPr>
              <w:jc w:val="center"/>
              <w:rPr>
                <w:rFonts w:asciiTheme="majorHAnsi" w:eastAsia="Times New Roman" w:hAnsiTheme="majorHAnsi" w:cstheme="majorHAnsi"/>
                <w:b/>
                <w:bCs/>
                <w:color w:val="FFFFFF" w:themeColor="background1"/>
                <w:sz w:val="20"/>
                <w:szCs w:val="18"/>
              </w:rPr>
            </w:pPr>
            <w:r w:rsidRPr="002852AA">
              <w:rPr>
                <w:rFonts w:asciiTheme="majorHAnsi" w:eastAsia="Times New Roman" w:hAnsiTheme="majorHAnsi" w:cstheme="majorHAnsi"/>
                <w:b/>
                <w:bCs/>
                <w:color w:val="FFFFFF" w:themeColor="background1"/>
                <w:sz w:val="20"/>
                <w:szCs w:val="18"/>
              </w:rPr>
              <w:t xml:space="preserve">TARIFAS POR PERSONA </w:t>
            </w:r>
            <w:r w:rsidR="00C9084E" w:rsidRPr="002852AA">
              <w:rPr>
                <w:rFonts w:asciiTheme="majorHAnsi" w:eastAsia="Times New Roman" w:hAnsiTheme="majorHAnsi" w:cstheme="majorHAnsi"/>
                <w:b/>
                <w:bCs/>
                <w:color w:val="FFFFFF" w:themeColor="background1"/>
                <w:sz w:val="20"/>
                <w:szCs w:val="18"/>
              </w:rPr>
              <w:t>EN (</w:t>
            </w:r>
            <w:r w:rsidRPr="002852AA">
              <w:rPr>
                <w:rFonts w:asciiTheme="majorHAnsi" w:eastAsia="Times New Roman" w:hAnsiTheme="majorHAnsi" w:cstheme="majorHAnsi"/>
                <w:b/>
                <w:bCs/>
                <w:color w:val="FFFFFF" w:themeColor="background1"/>
                <w:sz w:val="20"/>
                <w:szCs w:val="18"/>
              </w:rPr>
              <w:t xml:space="preserve">Mínimo 2 pasajeros viajando juntos) </w:t>
            </w:r>
            <w:r w:rsidRPr="002852AA">
              <w:rPr>
                <w:rFonts w:asciiTheme="majorHAnsi" w:eastAsia="Times New Roman" w:hAnsiTheme="majorHAnsi" w:cstheme="majorHAnsi"/>
                <w:b/>
                <w:bCs/>
                <w:color w:val="FFC000"/>
                <w:sz w:val="20"/>
                <w:szCs w:val="18"/>
              </w:rPr>
              <w:t>SERVICIOS REGULARES</w:t>
            </w:r>
          </w:p>
        </w:tc>
      </w:tr>
      <w:tr w:rsidR="003E4567" w:rsidRPr="00EA0F24" w14:paraId="3928263A" w14:textId="77777777" w:rsidTr="006977F0">
        <w:trPr>
          <w:jc w:val="center"/>
        </w:trPr>
        <w:tc>
          <w:tcPr>
            <w:tcW w:w="846" w:type="dxa"/>
            <w:shd w:val="clear" w:color="auto" w:fill="808080"/>
            <w:vAlign w:val="center"/>
          </w:tcPr>
          <w:p w14:paraId="5DBD1C92" w14:textId="77777777" w:rsidR="003E4567" w:rsidRPr="00EA0F24" w:rsidRDefault="003E4567" w:rsidP="006977F0">
            <w:pPr>
              <w:jc w:val="center"/>
              <w:rPr>
                <w:rFonts w:asciiTheme="majorHAnsi" w:eastAsia="Times New Roman" w:hAnsiTheme="majorHAnsi" w:cstheme="majorHAnsi"/>
                <w:b/>
                <w:bCs/>
                <w:sz w:val="18"/>
                <w:szCs w:val="18"/>
              </w:rPr>
            </w:pPr>
            <w:r w:rsidRPr="00EA0F24">
              <w:rPr>
                <w:rFonts w:asciiTheme="majorHAnsi" w:eastAsia="Times New Roman" w:hAnsiTheme="majorHAnsi" w:cstheme="majorHAnsi"/>
                <w:b/>
                <w:bCs/>
                <w:color w:val="FFFFFF" w:themeColor="background1"/>
                <w:sz w:val="18"/>
                <w:szCs w:val="18"/>
              </w:rPr>
              <w:t>CAT</w:t>
            </w:r>
          </w:p>
        </w:tc>
        <w:tc>
          <w:tcPr>
            <w:tcW w:w="2693" w:type="dxa"/>
            <w:shd w:val="clear" w:color="auto" w:fill="808080"/>
            <w:vAlign w:val="center"/>
          </w:tcPr>
          <w:p w14:paraId="3AFDE7DA" w14:textId="73E71C4A" w:rsidR="003E4567" w:rsidRPr="00EA0F24" w:rsidRDefault="003E4567" w:rsidP="006977F0">
            <w:pPr>
              <w:jc w:val="center"/>
              <w:rPr>
                <w:rFonts w:asciiTheme="majorHAnsi" w:eastAsia="Times New Roman" w:hAnsiTheme="majorHAnsi" w:cstheme="majorHAnsi"/>
                <w:b/>
                <w:bCs/>
                <w:sz w:val="18"/>
                <w:szCs w:val="18"/>
              </w:rPr>
            </w:pPr>
            <w:r w:rsidRPr="00EA0F24">
              <w:rPr>
                <w:rFonts w:asciiTheme="majorHAnsi" w:eastAsia="Times New Roman" w:hAnsiTheme="majorHAnsi" w:cstheme="majorHAnsi"/>
                <w:b/>
                <w:bCs/>
                <w:color w:val="FFFFFF" w:themeColor="background1"/>
                <w:sz w:val="18"/>
                <w:szCs w:val="18"/>
              </w:rPr>
              <w:t>CARTAGENA</w:t>
            </w:r>
          </w:p>
        </w:tc>
        <w:tc>
          <w:tcPr>
            <w:tcW w:w="2835" w:type="dxa"/>
            <w:shd w:val="clear" w:color="auto" w:fill="808080"/>
            <w:vAlign w:val="center"/>
          </w:tcPr>
          <w:p w14:paraId="39B475BB" w14:textId="7E0AC8C6" w:rsidR="003E4567" w:rsidRPr="00EA0F24" w:rsidRDefault="003E4567" w:rsidP="006977F0">
            <w:pPr>
              <w:jc w:val="center"/>
              <w:rPr>
                <w:rFonts w:asciiTheme="majorHAnsi" w:eastAsia="Times New Roman" w:hAnsiTheme="majorHAnsi" w:cstheme="majorHAnsi"/>
                <w:b/>
                <w:bCs/>
                <w:sz w:val="18"/>
                <w:szCs w:val="18"/>
              </w:rPr>
            </w:pPr>
            <w:r>
              <w:rPr>
                <w:rFonts w:asciiTheme="majorHAnsi" w:eastAsia="Times New Roman" w:hAnsiTheme="majorHAnsi" w:cstheme="majorHAnsi"/>
                <w:b/>
                <w:bCs/>
                <w:color w:val="FFFFFF" w:themeColor="background1"/>
                <w:sz w:val="18"/>
                <w:szCs w:val="18"/>
              </w:rPr>
              <w:t>ISLAS - BARÚ</w:t>
            </w:r>
          </w:p>
        </w:tc>
        <w:tc>
          <w:tcPr>
            <w:tcW w:w="1134" w:type="dxa"/>
            <w:shd w:val="clear" w:color="auto" w:fill="808080"/>
            <w:vAlign w:val="center"/>
          </w:tcPr>
          <w:p w14:paraId="5B15511C" w14:textId="77777777" w:rsidR="003E4567" w:rsidRPr="00EA0F24" w:rsidRDefault="003E4567" w:rsidP="006977F0">
            <w:pPr>
              <w:jc w:val="center"/>
              <w:rPr>
                <w:rFonts w:asciiTheme="majorHAnsi" w:hAnsiTheme="majorHAnsi" w:cstheme="majorHAnsi"/>
                <w:sz w:val="18"/>
                <w:szCs w:val="18"/>
              </w:rPr>
            </w:pPr>
            <w:r w:rsidRPr="00EA0F24">
              <w:rPr>
                <w:rFonts w:asciiTheme="majorHAnsi" w:eastAsia="Times New Roman" w:hAnsiTheme="majorHAnsi" w:cstheme="majorHAnsi"/>
                <w:b/>
                <w:bCs/>
                <w:color w:val="FFFFFF" w:themeColor="background1"/>
                <w:sz w:val="18"/>
                <w:szCs w:val="18"/>
              </w:rPr>
              <w:t>SGL</w:t>
            </w:r>
          </w:p>
        </w:tc>
        <w:tc>
          <w:tcPr>
            <w:tcW w:w="1134" w:type="dxa"/>
            <w:shd w:val="clear" w:color="auto" w:fill="808080"/>
            <w:vAlign w:val="center"/>
          </w:tcPr>
          <w:p w14:paraId="5BD598A1" w14:textId="77777777" w:rsidR="003E4567" w:rsidRPr="00EA0F24" w:rsidRDefault="003E4567" w:rsidP="006977F0">
            <w:pPr>
              <w:jc w:val="center"/>
              <w:rPr>
                <w:rFonts w:asciiTheme="majorHAnsi" w:hAnsiTheme="majorHAnsi" w:cstheme="majorHAnsi"/>
                <w:sz w:val="18"/>
                <w:szCs w:val="18"/>
              </w:rPr>
            </w:pPr>
            <w:r w:rsidRPr="00EA0F24">
              <w:rPr>
                <w:rFonts w:asciiTheme="majorHAnsi" w:eastAsia="Times New Roman" w:hAnsiTheme="majorHAnsi" w:cstheme="majorHAnsi"/>
                <w:b/>
                <w:bCs/>
                <w:color w:val="FFFFFF" w:themeColor="background1"/>
                <w:sz w:val="18"/>
                <w:szCs w:val="18"/>
              </w:rPr>
              <w:t>DBL</w:t>
            </w:r>
          </w:p>
        </w:tc>
        <w:tc>
          <w:tcPr>
            <w:tcW w:w="999" w:type="dxa"/>
            <w:shd w:val="clear" w:color="auto" w:fill="808080"/>
            <w:vAlign w:val="center"/>
          </w:tcPr>
          <w:p w14:paraId="2C4D4330" w14:textId="77777777" w:rsidR="003E4567" w:rsidRPr="00EA0F24" w:rsidRDefault="003E4567" w:rsidP="006977F0">
            <w:pPr>
              <w:jc w:val="center"/>
              <w:rPr>
                <w:rFonts w:asciiTheme="majorHAnsi" w:hAnsiTheme="majorHAnsi" w:cstheme="majorHAnsi"/>
                <w:sz w:val="18"/>
                <w:szCs w:val="18"/>
              </w:rPr>
            </w:pPr>
            <w:r w:rsidRPr="00EA0F24">
              <w:rPr>
                <w:rFonts w:asciiTheme="majorHAnsi" w:eastAsia="Times New Roman" w:hAnsiTheme="majorHAnsi" w:cstheme="majorHAnsi"/>
                <w:b/>
                <w:bCs/>
                <w:color w:val="FFFFFF" w:themeColor="background1"/>
                <w:sz w:val="18"/>
                <w:szCs w:val="18"/>
              </w:rPr>
              <w:t>TPL</w:t>
            </w:r>
          </w:p>
        </w:tc>
        <w:tc>
          <w:tcPr>
            <w:tcW w:w="986" w:type="dxa"/>
            <w:shd w:val="clear" w:color="auto" w:fill="808080"/>
            <w:vAlign w:val="center"/>
          </w:tcPr>
          <w:p w14:paraId="2B175517" w14:textId="77777777" w:rsidR="003E4567" w:rsidRPr="00EA0F24" w:rsidRDefault="003E4567" w:rsidP="006977F0">
            <w:pPr>
              <w:jc w:val="center"/>
              <w:rPr>
                <w:rFonts w:asciiTheme="majorHAnsi" w:hAnsiTheme="majorHAnsi" w:cstheme="majorHAnsi"/>
                <w:sz w:val="18"/>
                <w:szCs w:val="18"/>
              </w:rPr>
            </w:pPr>
            <w:r w:rsidRPr="00EA0F24">
              <w:rPr>
                <w:rFonts w:asciiTheme="majorHAnsi" w:eastAsia="Times New Roman" w:hAnsiTheme="majorHAnsi" w:cstheme="majorHAnsi"/>
                <w:b/>
                <w:bCs/>
                <w:color w:val="FFFFFF" w:themeColor="background1"/>
                <w:sz w:val="18"/>
                <w:szCs w:val="18"/>
              </w:rPr>
              <w:t>CHD</w:t>
            </w:r>
          </w:p>
        </w:tc>
      </w:tr>
      <w:tr w:rsidR="00300938" w:rsidRPr="00EA0F24" w14:paraId="1BDB2B1C" w14:textId="77777777" w:rsidTr="00300938">
        <w:trPr>
          <w:cantSplit/>
          <w:trHeight w:val="1134"/>
          <w:jc w:val="center"/>
        </w:trPr>
        <w:tc>
          <w:tcPr>
            <w:tcW w:w="846" w:type="dxa"/>
            <w:shd w:val="clear" w:color="auto" w:fill="EDEDED"/>
            <w:vAlign w:val="center"/>
          </w:tcPr>
          <w:p w14:paraId="6FB8D67F" w14:textId="364E3824" w:rsidR="00300938" w:rsidRPr="002852AA" w:rsidRDefault="00300938" w:rsidP="00300938">
            <w:pPr>
              <w:jc w:val="center"/>
              <w:rPr>
                <w:rFonts w:ascii="Calibri Light" w:hAnsi="Calibri Light" w:cs="Calibri Light"/>
                <w:b/>
                <w:bCs/>
                <w:color w:val="000000" w:themeColor="text1"/>
                <w:sz w:val="20"/>
                <w:szCs w:val="20"/>
              </w:rPr>
            </w:pPr>
            <w:r>
              <w:rPr>
                <w:rFonts w:ascii="Calibri Light" w:hAnsi="Calibri Light" w:cs="Calibri Light"/>
                <w:b/>
                <w:bCs/>
                <w:color w:val="000000" w:themeColor="text1"/>
                <w:sz w:val="20"/>
                <w:szCs w:val="20"/>
              </w:rPr>
              <w:t>5*</w:t>
            </w:r>
          </w:p>
        </w:tc>
        <w:tc>
          <w:tcPr>
            <w:tcW w:w="2693" w:type="dxa"/>
            <w:shd w:val="clear" w:color="auto" w:fill="EDEDED"/>
            <w:vAlign w:val="center"/>
          </w:tcPr>
          <w:p w14:paraId="2109B914" w14:textId="347B7A81" w:rsidR="00300938" w:rsidRPr="00A87613" w:rsidRDefault="00300938" w:rsidP="00300938">
            <w:pPr>
              <w:jc w:val="center"/>
              <w:rPr>
                <w:rFonts w:ascii="Calibri Light" w:hAnsi="Calibri Light" w:cs="Calibri Light"/>
                <w:color w:val="000000"/>
                <w:sz w:val="20"/>
                <w:szCs w:val="20"/>
              </w:rPr>
            </w:pPr>
            <w:r w:rsidRPr="00A87613">
              <w:rPr>
                <w:rFonts w:ascii="Calibri Light" w:hAnsi="Calibri Light" w:cs="Calibri Light"/>
                <w:b/>
                <w:bCs/>
                <w:color w:val="000000"/>
                <w:sz w:val="20"/>
                <w:szCs w:val="20"/>
              </w:rPr>
              <w:t xml:space="preserve">Hyatt </w:t>
            </w:r>
            <w:proofErr w:type="spellStart"/>
            <w:r w:rsidRPr="00A87613">
              <w:rPr>
                <w:rFonts w:ascii="Calibri Light" w:hAnsi="Calibri Light" w:cs="Calibri Light"/>
                <w:b/>
                <w:bCs/>
                <w:color w:val="000000"/>
                <w:sz w:val="20"/>
                <w:szCs w:val="20"/>
              </w:rPr>
              <w:t>Regency</w:t>
            </w:r>
            <w:proofErr w:type="spellEnd"/>
            <w:r w:rsidRPr="00A87613">
              <w:rPr>
                <w:rFonts w:ascii="Calibri Light" w:hAnsi="Calibri Light" w:cs="Calibri Light"/>
                <w:b/>
                <w:bCs/>
                <w:color w:val="000000"/>
                <w:sz w:val="20"/>
                <w:szCs w:val="20"/>
              </w:rPr>
              <w:t xml:space="preserve"> Cartagena</w:t>
            </w:r>
            <w:r>
              <w:rPr>
                <w:rFonts w:ascii="Calibri Light" w:hAnsi="Calibri Light" w:cs="Calibri Light"/>
                <w:color w:val="000000"/>
                <w:sz w:val="20"/>
                <w:szCs w:val="20"/>
              </w:rPr>
              <w:t xml:space="preserve"> / King (Doble o Twin) o </w:t>
            </w:r>
            <w:r w:rsidRPr="00A87613">
              <w:rPr>
                <w:rFonts w:ascii="Calibri Light" w:hAnsi="Calibri Light" w:cs="Calibri Light"/>
                <w:b/>
                <w:bCs/>
                <w:color w:val="000000"/>
                <w:sz w:val="20"/>
                <w:szCs w:val="20"/>
              </w:rPr>
              <w:t>Américas Torre del Mar /</w:t>
            </w:r>
            <w:r>
              <w:rPr>
                <w:rFonts w:ascii="Calibri Light" w:hAnsi="Calibri Light" w:cs="Calibri Light"/>
                <w:color w:val="000000"/>
                <w:sz w:val="20"/>
                <w:szCs w:val="20"/>
              </w:rPr>
              <w:t xml:space="preserve"> Superior Ejecutiva (Doble o Twin) o </w:t>
            </w:r>
            <w:r w:rsidRPr="00A87613">
              <w:rPr>
                <w:rFonts w:ascii="Calibri Light" w:hAnsi="Calibri Light" w:cs="Calibri Light"/>
                <w:b/>
                <w:bCs/>
                <w:color w:val="000000"/>
                <w:sz w:val="20"/>
                <w:szCs w:val="20"/>
              </w:rPr>
              <w:t xml:space="preserve">Estelar Cartagena de Indias / </w:t>
            </w:r>
            <w:r>
              <w:rPr>
                <w:rFonts w:ascii="Calibri Light" w:hAnsi="Calibri Light" w:cs="Calibri Light"/>
                <w:color w:val="000000"/>
                <w:sz w:val="20"/>
                <w:szCs w:val="20"/>
              </w:rPr>
              <w:t>Estándar (Doble o Twin) u Hotel Similar.</w:t>
            </w:r>
          </w:p>
        </w:tc>
        <w:tc>
          <w:tcPr>
            <w:tcW w:w="2835" w:type="dxa"/>
            <w:shd w:val="clear" w:color="auto" w:fill="EDEDED"/>
            <w:vAlign w:val="center"/>
          </w:tcPr>
          <w:p w14:paraId="0D0E0052" w14:textId="48C6FA37" w:rsidR="00300938" w:rsidRPr="006977F0" w:rsidRDefault="00300938" w:rsidP="00300938">
            <w:pPr>
              <w:jc w:val="center"/>
              <w:rPr>
                <w:rFonts w:ascii="Calibri Light" w:hAnsi="Calibri Light" w:cs="Calibri Light"/>
                <w:b/>
                <w:color w:val="000000"/>
                <w:sz w:val="20"/>
                <w:szCs w:val="20"/>
              </w:rPr>
            </w:pPr>
            <w:r w:rsidRPr="008C0BCD">
              <w:rPr>
                <w:rFonts w:ascii="Calibri Light" w:hAnsi="Calibri Light" w:cs="Calibri Light"/>
                <w:b/>
                <w:bCs/>
                <w:color w:val="000000"/>
                <w:sz w:val="20"/>
                <w:szCs w:val="20"/>
              </w:rPr>
              <w:t>Las Islas</w:t>
            </w:r>
            <w:r>
              <w:rPr>
                <w:rFonts w:ascii="Calibri Light" w:hAnsi="Calibri Light" w:cs="Calibri Light"/>
                <w:color w:val="000000"/>
                <w:sz w:val="20"/>
                <w:szCs w:val="20"/>
              </w:rPr>
              <w:t xml:space="preserve"> / Bungalow a nivel del mar con Jacuzzi (Doble o Twin)</w:t>
            </w:r>
            <w:r>
              <w:rPr>
                <w:rFonts w:ascii="Calibri Light" w:hAnsi="Calibri Light" w:cs="Calibri Light"/>
                <w:color w:val="000000"/>
                <w:sz w:val="20"/>
                <w:szCs w:val="20"/>
              </w:rPr>
              <w:br/>
              <w:t>Bungalow de altura con Jacuzzi (Doble o Twin)</w:t>
            </w:r>
            <w:r>
              <w:rPr>
                <w:rFonts w:ascii="Calibri Light" w:hAnsi="Calibri Light" w:cs="Calibri Light"/>
                <w:color w:val="000000"/>
                <w:sz w:val="20"/>
                <w:szCs w:val="20"/>
              </w:rPr>
              <w:br/>
              <w:t>u Hotel Similar.</w:t>
            </w:r>
          </w:p>
        </w:tc>
        <w:tc>
          <w:tcPr>
            <w:tcW w:w="1134" w:type="dxa"/>
            <w:shd w:val="clear" w:color="auto" w:fill="E7E6E6" w:themeFill="background2"/>
            <w:vAlign w:val="center"/>
          </w:tcPr>
          <w:p w14:paraId="6D2F0B46" w14:textId="51638A91" w:rsid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2918</w:t>
            </w:r>
          </w:p>
        </w:tc>
        <w:tc>
          <w:tcPr>
            <w:tcW w:w="1134" w:type="dxa"/>
            <w:shd w:val="clear" w:color="auto" w:fill="E7E6E6" w:themeFill="background2"/>
            <w:vAlign w:val="center"/>
          </w:tcPr>
          <w:p w14:paraId="40D07331" w14:textId="76636D13" w:rsid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1650</w:t>
            </w:r>
          </w:p>
        </w:tc>
        <w:tc>
          <w:tcPr>
            <w:tcW w:w="999" w:type="dxa"/>
            <w:shd w:val="clear" w:color="auto" w:fill="E7E6E6" w:themeFill="background2"/>
            <w:vAlign w:val="center"/>
          </w:tcPr>
          <w:p w14:paraId="17DFF4E5" w14:textId="70876493" w:rsidR="00300938" w:rsidRDefault="00300938" w:rsidP="00300938">
            <w:pPr>
              <w:jc w:val="center"/>
              <w:rPr>
                <w:rFonts w:ascii="Calibri Light" w:hAnsi="Calibri Light" w:cs="Calibri Light"/>
                <w:color w:val="000000"/>
                <w:sz w:val="20"/>
                <w:szCs w:val="20"/>
              </w:rPr>
            </w:pPr>
            <w:r>
              <w:rPr>
                <w:rFonts w:ascii="Calibri Light" w:hAnsi="Calibri Light" w:cs="Calibri Light"/>
                <w:color w:val="9C0006"/>
                <w:sz w:val="20"/>
                <w:szCs w:val="20"/>
              </w:rPr>
              <w:t>N/A</w:t>
            </w:r>
          </w:p>
        </w:tc>
        <w:tc>
          <w:tcPr>
            <w:tcW w:w="986" w:type="dxa"/>
            <w:shd w:val="clear" w:color="auto" w:fill="E7E6E6" w:themeFill="background2"/>
            <w:vAlign w:val="center"/>
          </w:tcPr>
          <w:p w14:paraId="05C2C3B8" w14:textId="53F40096" w:rsidR="00300938" w:rsidRDefault="00300938" w:rsidP="00300938">
            <w:pPr>
              <w:jc w:val="center"/>
              <w:rPr>
                <w:rFonts w:ascii="Calibri Light" w:hAnsi="Calibri Light" w:cs="Calibri Light"/>
                <w:color w:val="000000"/>
                <w:sz w:val="20"/>
                <w:szCs w:val="20"/>
              </w:rPr>
            </w:pPr>
            <w:r>
              <w:rPr>
                <w:rFonts w:ascii="Calibri Light" w:hAnsi="Calibri Light" w:cs="Calibri Light"/>
                <w:color w:val="000000"/>
                <w:sz w:val="20"/>
                <w:szCs w:val="20"/>
              </w:rPr>
              <w:t xml:space="preserve"> 1270</w:t>
            </w:r>
          </w:p>
        </w:tc>
      </w:tr>
      <w:tr w:rsidR="00300938" w:rsidRPr="00EA0F24" w14:paraId="6D37BD6B" w14:textId="77777777" w:rsidTr="00300938">
        <w:trPr>
          <w:cantSplit/>
          <w:trHeight w:val="1134"/>
          <w:jc w:val="center"/>
        </w:trPr>
        <w:tc>
          <w:tcPr>
            <w:tcW w:w="846" w:type="dxa"/>
            <w:shd w:val="clear" w:color="auto" w:fill="EDEDED"/>
            <w:textDirection w:val="btLr"/>
            <w:vAlign w:val="center"/>
          </w:tcPr>
          <w:p w14:paraId="70F9967D" w14:textId="56FF029D" w:rsidR="00300938" w:rsidRPr="002852AA" w:rsidRDefault="00300938" w:rsidP="00300938">
            <w:pPr>
              <w:ind w:left="113" w:right="113"/>
              <w:jc w:val="center"/>
              <w:rPr>
                <w:rFonts w:asciiTheme="majorHAnsi" w:eastAsia="Times New Roman" w:hAnsiTheme="majorHAnsi" w:cstheme="majorHAnsi"/>
                <w:b/>
                <w:bCs/>
                <w:color w:val="000000" w:themeColor="text1"/>
                <w:sz w:val="18"/>
                <w:szCs w:val="18"/>
              </w:rPr>
            </w:pPr>
            <w:r w:rsidRPr="002852AA">
              <w:rPr>
                <w:rFonts w:ascii="Calibri Light" w:hAnsi="Calibri Light" w:cs="Calibri Light"/>
                <w:b/>
                <w:bCs/>
                <w:color w:val="000000" w:themeColor="text1"/>
                <w:sz w:val="20"/>
                <w:szCs w:val="20"/>
              </w:rPr>
              <w:t>4*</w:t>
            </w:r>
            <w:r w:rsidRPr="002852AA">
              <w:rPr>
                <w:rFonts w:ascii="Calibri Light" w:hAnsi="Calibri Light" w:cs="Calibri Light"/>
                <w:b/>
                <w:bCs/>
                <w:color w:val="000000" w:themeColor="text1"/>
                <w:sz w:val="20"/>
                <w:szCs w:val="20"/>
              </w:rPr>
              <w:br/>
              <w:t>PLAYEROS</w:t>
            </w:r>
          </w:p>
        </w:tc>
        <w:tc>
          <w:tcPr>
            <w:tcW w:w="2693" w:type="dxa"/>
            <w:shd w:val="clear" w:color="auto" w:fill="EDEDED"/>
            <w:vAlign w:val="center"/>
          </w:tcPr>
          <w:p w14:paraId="557FC2F8" w14:textId="63527031" w:rsidR="00300938" w:rsidRPr="001D39BF" w:rsidRDefault="00300938" w:rsidP="00300938">
            <w:pPr>
              <w:jc w:val="center"/>
              <w:rPr>
                <w:rFonts w:asciiTheme="majorHAnsi" w:hAnsiTheme="majorHAnsi" w:cstheme="majorHAnsi"/>
                <w:color w:val="000000"/>
                <w:sz w:val="18"/>
                <w:szCs w:val="18"/>
              </w:rPr>
            </w:pPr>
            <w:r w:rsidRPr="006977F0">
              <w:rPr>
                <w:rFonts w:ascii="Calibri Light" w:hAnsi="Calibri Light" w:cs="Calibri Light"/>
                <w:b/>
                <w:color w:val="000000"/>
                <w:sz w:val="20"/>
                <w:szCs w:val="20"/>
              </w:rPr>
              <w:t>Almirante</w:t>
            </w:r>
            <w:r>
              <w:rPr>
                <w:rFonts w:ascii="Calibri Light" w:hAnsi="Calibri Light" w:cs="Calibri Light"/>
                <w:color w:val="000000"/>
                <w:sz w:val="20"/>
                <w:szCs w:val="20"/>
              </w:rPr>
              <w:t xml:space="preserve"> / Ejecutiva (Doble o Twin) o </w:t>
            </w:r>
            <w:r w:rsidRPr="006977F0">
              <w:rPr>
                <w:rFonts w:ascii="Calibri Light" w:hAnsi="Calibri Light" w:cs="Calibri Light"/>
                <w:b/>
                <w:color w:val="000000"/>
                <w:sz w:val="20"/>
                <w:szCs w:val="20"/>
              </w:rPr>
              <w:t>Caribe By Faranda Grand</w:t>
            </w:r>
            <w:r>
              <w:rPr>
                <w:rFonts w:ascii="Calibri Light" w:hAnsi="Calibri Light" w:cs="Calibri Light"/>
                <w:color w:val="000000"/>
                <w:sz w:val="20"/>
                <w:szCs w:val="20"/>
              </w:rPr>
              <w:t xml:space="preserve"> / Superior (Doble o Twin) o </w:t>
            </w:r>
            <w:r w:rsidRPr="006977F0">
              <w:rPr>
                <w:rFonts w:ascii="Calibri Light" w:hAnsi="Calibri Light" w:cs="Calibri Light"/>
                <w:b/>
                <w:color w:val="000000"/>
                <w:sz w:val="20"/>
                <w:szCs w:val="20"/>
              </w:rPr>
              <w:t>Américas Casa de Playa /</w:t>
            </w:r>
            <w:r>
              <w:rPr>
                <w:rFonts w:ascii="Calibri Light" w:hAnsi="Calibri Light" w:cs="Calibri Light"/>
                <w:color w:val="000000"/>
                <w:sz w:val="20"/>
                <w:szCs w:val="20"/>
              </w:rPr>
              <w:t xml:space="preserve"> Superior (Doble o Twin) u Hotel Similar.</w:t>
            </w:r>
          </w:p>
        </w:tc>
        <w:tc>
          <w:tcPr>
            <w:tcW w:w="2835" w:type="dxa"/>
            <w:shd w:val="clear" w:color="auto" w:fill="EDEDED"/>
            <w:vAlign w:val="center"/>
          </w:tcPr>
          <w:p w14:paraId="21678906" w14:textId="440EF34F" w:rsidR="00300938" w:rsidRPr="0046765C" w:rsidRDefault="00300938" w:rsidP="00300938">
            <w:pPr>
              <w:jc w:val="center"/>
              <w:rPr>
                <w:rFonts w:asciiTheme="majorHAnsi" w:eastAsia="Times New Roman" w:hAnsiTheme="majorHAnsi" w:cstheme="majorHAnsi"/>
                <w:b/>
                <w:bCs/>
                <w:sz w:val="18"/>
                <w:szCs w:val="18"/>
              </w:rPr>
            </w:pPr>
            <w:r w:rsidRPr="006977F0">
              <w:rPr>
                <w:rFonts w:ascii="Calibri Light" w:hAnsi="Calibri Light" w:cs="Calibri Light"/>
                <w:b/>
                <w:color w:val="000000"/>
                <w:sz w:val="20"/>
                <w:szCs w:val="20"/>
              </w:rPr>
              <w:t>Isla del Encanto</w:t>
            </w:r>
            <w:r>
              <w:rPr>
                <w:rFonts w:ascii="Calibri Light" w:hAnsi="Calibri Light" w:cs="Calibri Light"/>
                <w:color w:val="000000"/>
                <w:sz w:val="20"/>
                <w:szCs w:val="20"/>
              </w:rPr>
              <w:t xml:space="preserve"> / Junior Suite (Doble) u Hotel Similar.</w:t>
            </w:r>
          </w:p>
        </w:tc>
        <w:tc>
          <w:tcPr>
            <w:tcW w:w="1134" w:type="dxa"/>
            <w:shd w:val="clear" w:color="auto" w:fill="E7E6E6" w:themeFill="background2"/>
            <w:vAlign w:val="center"/>
          </w:tcPr>
          <w:p w14:paraId="1C00785C" w14:textId="768CDED5"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2679</w:t>
            </w:r>
          </w:p>
        </w:tc>
        <w:tc>
          <w:tcPr>
            <w:tcW w:w="1134" w:type="dxa"/>
            <w:shd w:val="clear" w:color="auto" w:fill="E7E6E6" w:themeFill="background2"/>
            <w:vAlign w:val="center"/>
          </w:tcPr>
          <w:p w14:paraId="59161858" w14:textId="58FF93AB"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1393</w:t>
            </w:r>
          </w:p>
        </w:tc>
        <w:tc>
          <w:tcPr>
            <w:tcW w:w="999" w:type="dxa"/>
            <w:shd w:val="clear" w:color="auto" w:fill="E7E6E6" w:themeFill="background2"/>
            <w:vAlign w:val="center"/>
          </w:tcPr>
          <w:p w14:paraId="3FB0C747" w14:textId="115E3D5B"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1338</w:t>
            </w:r>
          </w:p>
        </w:tc>
        <w:tc>
          <w:tcPr>
            <w:tcW w:w="986" w:type="dxa"/>
            <w:shd w:val="clear" w:color="auto" w:fill="E7E6E6" w:themeFill="background2"/>
            <w:vAlign w:val="center"/>
          </w:tcPr>
          <w:p w14:paraId="7BD9CA6D" w14:textId="14F382A7"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888</w:t>
            </w:r>
          </w:p>
        </w:tc>
      </w:tr>
      <w:tr w:rsidR="00300938" w:rsidRPr="00EA0F24" w14:paraId="5D331A08" w14:textId="77777777" w:rsidTr="00300938">
        <w:trPr>
          <w:cantSplit/>
          <w:trHeight w:val="1134"/>
          <w:jc w:val="center"/>
        </w:trPr>
        <w:tc>
          <w:tcPr>
            <w:tcW w:w="846" w:type="dxa"/>
            <w:shd w:val="clear" w:color="auto" w:fill="EDEDED"/>
            <w:vAlign w:val="center"/>
          </w:tcPr>
          <w:p w14:paraId="0E6A9B99" w14:textId="6E8B92B7" w:rsidR="00300938" w:rsidRPr="002852AA" w:rsidRDefault="00300938" w:rsidP="00300938">
            <w:pPr>
              <w:ind w:left="113" w:right="113"/>
              <w:jc w:val="center"/>
              <w:rPr>
                <w:rFonts w:asciiTheme="majorHAnsi" w:eastAsia="Times New Roman" w:hAnsiTheme="majorHAnsi" w:cstheme="majorHAnsi"/>
                <w:b/>
                <w:bCs/>
                <w:color w:val="000000" w:themeColor="text1"/>
                <w:sz w:val="18"/>
                <w:szCs w:val="18"/>
              </w:rPr>
            </w:pPr>
            <w:r w:rsidRPr="002852AA">
              <w:rPr>
                <w:rFonts w:ascii="Calibri Light" w:hAnsi="Calibri Light" w:cs="Calibri Light"/>
                <w:b/>
                <w:bCs/>
                <w:color w:val="000000" w:themeColor="text1"/>
                <w:sz w:val="20"/>
                <w:szCs w:val="20"/>
              </w:rPr>
              <w:t>4*</w:t>
            </w:r>
          </w:p>
        </w:tc>
        <w:tc>
          <w:tcPr>
            <w:tcW w:w="2693" w:type="dxa"/>
            <w:shd w:val="clear" w:color="auto" w:fill="EDEDED"/>
            <w:vAlign w:val="center"/>
          </w:tcPr>
          <w:p w14:paraId="33E2FB08" w14:textId="2E017A94" w:rsidR="00300938" w:rsidRPr="00A80F59" w:rsidRDefault="00300938" w:rsidP="00300938">
            <w:pPr>
              <w:jc w:val="center"/>
              <w:rPr>
                <w:rFonts w:ascii="Calibri Light" w:hAnsi="Calibri Light" w:cs="Calibri Light"/>
                <w:color w:val="000000"/>
                <w:sz w:val="20"/>
                <w:szCs w:val="20"/>
              </w:rPr>
            </w:pPr>
            <w:r w:rsidRPr="006977F0">
              <w:rPr>
                <w:rFonts w:ascii="Calibri Light" w:hAnsi="Calibri Light" w:cs="Calibri Light"/>
                <w:b/>
                <w:color w:val="000000"/>
                <w:sz w:val="20"/>
                <w:szCs w:val="20"/>
              </w:rPr>
              <w:t>Dann Cartagena</w:t>
            </w:r>
            <w:r>
              <w:rPr>
                <w:rFonts w:ascii="Calibri Light" w:hAnsi="Calibri Light" w:cs="Calibri Light"/>
                <w:color w:val="000000"/>
                <w:sz w:val="20"/>
                <w:szCs w:val="20"/>
              </w:rPr>
              <w:t xml:space="preserve"> / Estándar (Doble o Twin) u Hotel Similar.</w:t>
            </w:r>
          </w:p>
        </w:tc>
        <w:tc>
          <w:tcPr>
            <w:tcW w:w="2835" w:type="dxa"/>
            <w:vMerge w:val="restart"/>
            <w:shd w:val="clear" w:color="auto" w:fill="EDEDED"/>
            <w:vAlign w:val="center"/>
          </w:tcPr>
          <w:p w14:paraId="25C542CA" w14:textId="40E49977" w:rsidR="00300938" w:rsidRPr="00EA0F24" w:rsidRDefault="00300938" w:rsidP="00300938">
            <w:pPr>
              <w:jc w:val="center"/>
              <w:rPr>
                <w:rFonts w:asciiTheme="majorHAnsi" w:eastAsia="Times New Roman" w:hAnsiTheme="majorHAnsi" w:cstheme="majorHAnsi"/>
                <w:b/>
                <w:bCs/>
                <w:sz w:val="18"/>
                <w:szCs w:val="18"/>
              </w:rPr>
            </w:pPr>
            <w:r w:rsidRPr="006977F0">
              <w:rPr>
                <w:rFonts w:ascii="Calibri Light" w:hAnsi="Calibri Light" w:cs="Calibri Light"/>
                <w:b/>
                <w:color w:val="000000"/>
                <w:sz w:val="20"/>
                <w:szCs w:val="20"/>
              </w:rPr>
              <w:t>Isla del Encanto</w:t>
            </w:r>
            <w:r>
              <w:rPr>
                <w:rFonts w:ascii="Calibri Light" w:hAnsi="Calibri Light" w:cs="Calibri Light"/>
                <w:color w:val="000000"/>
                <w:sz w:val="20"/>
                <w:szCs w:val="20"/>
              </w:rPr>
              <w:t xml:space="preserve"> / Estándar (Doble) u Hotel Similar.</w:t>
            </w:r>
          </w:p>
        </w:tc>
        <w:tc>
          <w:tcPr>
            <w:tcW w:w="1134" w:type="dxa"/>
            <w:shd w:val="clear" w:color="auto" w:fill="E7E6E6" w:themeFill="background2"/>
            <w:vAlign w:val="center"/>
          </w:tcPr>
          <w:p w14:paraId="1BA013E8" w14:textId="6E5E0BFD"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2224</w:t>
            </w:r>
          </w:p>
        </w:tc>
        <w:tc>
          <w:tcPr>
            <w:tcW w:w="1134" w:type="dxa"/>
            <w:shd w:val="clear" w:color="auto" w:fill="E7E6E6" w:themeFill="background2"/>
            <w:vAlign w:val="center"/>
          </w:tcPr>
          <w:p w14:paraId="67285A8F" w14:textId="558CB75B"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1163</w:t>
            </w:r>
          </w:p>
        </w:tc>
        <w:tc>
          <w:tcPr>
            <w:tcW w:w="999" w:type="dxa"/>
            <w:shd w:val="clear" w:color="auto" w:fill="E7E6E6" w:themeFill="background2"/>
            <w:vAlign w:val="center"/>
          </w:tcPr>
          <w:p w14:paraId="12271165" w14:textId="4A62B78B"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1208</w:t>
            </w:r>
          </w:p>
        </w:tc>
        <w:tc>
          <w:tcPr>
            <w:tcW w:w="986" w:type="dxa"/>
            <w:shd w:val="clear" w:color="auto" w:fill="E7E6E6" w:themeFill="background2"/>
            <w:vAlign w:val="center"/>
          </w:tcPr>
          <w:p w14:paraId="7FD30350" w14:textId="48001754"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828</w:t>
            </w:r>
          </w:p>
        </w:tc>
      </w:tr>
      <w:tr w:rsidR="00300938" w:rsidRPr="00EA0F24" w14:paraId="5B81B992" w14:textId="77777777" w:rsidTr="00300938">
        <w:trPr>
          <w:cantSplit/>
          <w:trHeight w:val="1134"/>
          <w:jc w:val="center"/>
        </w:trPr>
        <w:tc>
          <w:tcPr>
            <w:tcW w:w="846" w:type="dxa"/>
            <w:shd w:val="clear" w:color="auto" w:fill="EDEDED"/>
            <w:vAlign w:val="center"/>
          </w:tcPr>
          <w:p w14:paraId="2386DFA9" w14:textId="3D8E65B3" w:rsidR="00300938" w:rsidRPr="002852AA" w:rsidRDefault="00300938" w:rsidP="00300938">
            <w:pPr>
              <w:ind w:left="113" w:right="113"/>
              <w:jc w:val="center"/>
              <w:rPr>
                <w:rFonts w:asciiTheme="majorHAnsi" w:eastAsia="Times New Roman" w:hAnsiTheme="majorHAnsi" w:cstheme="majorHAnsi"/>
                <w:b/>
                <w:bCs/>
                <w:color w:val="000000" w:themeColor="text1"/>
                <w:sz w:val="18"/>
                <w:szCs w:val="18"/>
              </w:rPr>
            </w:pPr>
            <w:r w:rsidRPr="002852AA">
              <w:rPr>
                <w:rFonts w:ascii="Calibri Light" w:hAnsi="Calibri Light" w:cs="Calibri Light"/>
                <w:b/>
                <w:bCs/>
                <w:color w:val="000000" w:themeColor="text1"/>
                <w:sz w:val="20"/>
                <w:szCs w:val="20"/>
              </w:rPr>
              <w:t>3*</w:t>
            </w:r>
          </w:p>
        </w:tc>
        <w:tc>
          <w:tcPr>
            <w:tcW w:w="2693" w:type="dxa"/>
            <w:shd w:val="clear" w:color="auto" w:fill="EDEDED"/>
            <w:vAlign w:val="center"/>
          </w:tcPr>
          <w:p w14:paraId="75EEBBBB" w14:textId="5D7AD2CA" w:rsidR="00300938" w:rsidRPr="00B9350D" w:rsidRDefault="00300938" w:rsidP="00300938">
            <w:pPr>
              <w:jc w:val="center"/>
              <w:rPr>
                <w:rFonts w:ascii="Calibri Light" w:hAnsi="Calibri Light" w:cs="Calibri Light"/>
                <w:color w:val="000000"/>
                <w:sz w:val="20"/>
                <w:szCs w:val="20"/>
              </w:rPr>
            </w:pPr>
            <w:r w:rsidRPr="00B9350D">
              <w:rPr>
                <w:rFonts w:ascii="Calibri Light" w:hAnsi="Calibri Light" w:cs="Calibri Light"/>
                <w:b/>
                <w:bCs/>
                <w:color w:val="000000"/>
                <w:sz w:val="20"/>
                <w:szCs w:val="20"/>
              </w:rPr>
              <w:t>Holiday Inn Express Bocagrande</w:t>
            </w:r>
            <w:r>
              <w:rPr>
                <w:rFonts w:ascii="Calibri Light" w:hAnsi="Calibri Light" w:cs="Calibri Light"/>
                <w:color w:val="000000"/>
                <w:sz w:val="20"/>
                <w:szCs w:val="20"/>
              </w:rPr>
              <w:t xml:space="preserve"> / Estándar (Doble o Twin) u Hotel Similar.</w:t>
            </w:r>
          </w:p>
        </w:tc>
        <w:tc>
          <w:tcPr>
            <w:tcW w:w="2835" w:type="dxa"/>
            <w:vMerge/>
            <w:shd w:val="clear" w:color="auto" w:fill="EDEDED"/>
            <w:vAlign w:val="center"/>
          </w:tcPr>
          <w:p w14:paraId="6DA20E5B" w14:textId="62C2D2EF" w:rsidR="00300938" w:rsidRPr="00EA0F24" w:rsidRDefault="00300938" w:rsidP="00300938">
            <w:pPr>
              <w:jc w:val="center"/>
              <w:rPr>
                <w:rFonts w:asciiTheme="majorHAnsi" w:eastAsia="Times New Roman" w:hAnsiTheme="majorHAnsi" w:cstheme="majorHAnsi"/>
                <w:b/>
                <w:bCs/>
                <w:sz w:val="18"/>
                <w:szCs w:val="18"/>
              </w:rPr>
            </w:pPr>
          </w:p>
        </w:tc>
        <w:tc>
          <w:tcPr>
            <w:tcW w:w="1134" w:type="dxa"/>
            <w:shd w:val="clear" w:color="auto" w:fill="E7E6E6" w:themeFill="background2"/>
            <w:vAlign w:val="center"/>
          </w:tcPr>
          <w:p w14:paraId="7D0DA999" w14:textId="7865B464"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2189</w:t>
            </w:r>
          </w:p>
        </w:tc>
        <w:tc>
          <w:tcPr>
            <w:tcW w:w="1134" w:type="dxa"/>
            <w:shd w:val="clear" w:color="auto" w:fill="E7E6E6" w:themeFill="background2"/>
            <w:vAlign w:val="center"/>
          </w:tcPr>
          <w:p w14:paraId="10304C32" w14:textId="021699C0"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1143</w:t>
            </w:r>
          </w:p>
        </w:tc>
        <w:tc>
          <w:tcPr>
            <w:tcW w:w="999" w:type="dxa"/>
            <w:shd w:val="clear" w:color="auto" w:fill="E7E6E6" w:themeFill="background2"/>
            <w:vAlign w:val="center"/>
          </w:tcPr>
          <w:p w14:paraId="27E7C626" w14:textId="7B197E55"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1163</w:t>
            </w:r>
          </w:p>
        </w:tc>
        <w:tc>
          <w:tcPr>
            <w:tcW w:w="986" w:type="dxa"/>
            <w:shd w:val="clear" w:color="auto" w:fill="E7E6E6" w:themeFill="background2"/>
            <w:vAlign w:val="center"/>
          </w:tcPr>
          <w:p w14:paraId="01A96B30" w14:textId="3F569BD3" w:rsidR="00300938" w:rsidRPr="00300938" w:rsidRDefault="00300938" w:rsidP="00300938">
            <w:pPr>
              <w:jc w:val="center"/>
              <w:rPr>
                <w:rFonts w:ascii="Calibri Light" w:hAnsi="Calibri Light" w:cs="Calibri Light"/>
                <w:color w:val="000000"/>
                <w:sz w:val="20"/>
                <w:szCs w:val="20"/>
              </w:rPr>
            </w:pPr>
            <w:r w:rsidRPr="00300938">
              <w:rPr>
                <w:rFonts w:ascii="Calibri Light" w:hAnsi="Calibri Light" w:cs="Calibri Light"/>
                <w:color w:val="000000"/>
                <w:sz w:val="20"/>
                <w:szCs w:val="20"/>
              </w:rPr>
              <w:t>773</w:t>
            </w:r>
          </w:p>
        </w:tc>
      </w:tr>
      <w:tr w:rsidR="003E4567" w:rsidRPr="00EA0F24" w14:paraId="47FC1827" w14:textId="77777777" w:rsidTr="006977F0">
        <w:trPr>
          <w:jc w:val="center"/>
        </w:trPr>
        <w:tc>
          <w:tcPr>
            <w:tcW w:w="10627" w:type="dxa"/>
            <w:gridSpan w:val="7"/>
            <w:shd w:val="clear" w:color="auto" w:fill="auto"/>
            <w:vAlign w:val="center"/>
          </w:tcPr>
          <w:p w14:paraId="1AB90B88" w14:textId="77777777" w:rsidR="003E4567" w:rsidRPr="00EA0F24" w:rsidRDefault="003E4567" w:rsidP="006977F0">
            <w:pPr>
              <w:jc w:val="center"/>
              <w:rPr>
                <w:rFonts w:asciiTheme="majorHAnsi" w:hAnsiTheme="majorHAnsi" w:cstheme="majorHAnsi"/>
                <w:color w:val="000000"/>
                <w:sz w:val="18"/>
                <w:szCs w:val="18"/>
              </w:rPr>
            </w:pPr>
          </w:p>
        </w:tc>
      </w:tr>
      <w:tr w:rsidR="00A67978" w:rsidRPr="00EA0F24" w14:paraId="3CF0125B" w14:textId="77777777" w:rsidTr="006977F0">
        <w:trPr>
          <w:trHeight w:val="269"/>
          <w:jc w:val="center"/>
        </w:trPr>
        <w:tc>
          <w:tcPr>
            <w:tcW w:w="10627" w:type="dxa"/>
            <w:gridSpan w:val="7"/>
            <w:shd w:val="clear" w:color="auto" w:fill="EDEDED"/>
            <w:vAlign w:val="center"/>
          </w:tcPr>
          <w:p w14:paraId="3894B0F6" w14:textId="5CD0A1E1" w:rsidR="0046765C" w:rsidRPr="002852AA" w:rsidRDefault="0046765C" w:rsidP="006977F0">
            <w:pPr>
              <w:jc w:val="center"/>
              <w:rPr>
                <w:rFonts w:asciiTheme="majorHAnsi" w:hAnsiTheme="majorHAnsi" w:cstheme="majorHAnsi"/>
                <w:b/>
                <w:bCs/>
                <w:i/>
                <w:iCs/>
                <w:color w:val="000000"/>
                <w:sz w:val="20"/>
                <w:szCs w:val="20"/>
              </w:rPr>
            </w:pPr>
            <w:r w:rsidRPr="002852AA">
              <w:rPr>
                <w:rFonts w:asciiTheme="majorHAnsi" w:hAnsiTheme="majorHAnsi" w:cstheme="majorHAnsi"/>
                <w:b/>
                <w:bCs/>
                <w:i/>
                <w:iCs/>
                <w:color w:val="000000"/>
                <w:sz w:val="20"/>
                <w:szCs w:val="20"/>
              </w:rPr>
              <w:t xml:space="preserve">REGIMEN DE ALIMENTACIÓN </w:t>
            </w:r>
            <w:r w:rsidR="00B534B3" w:rsidRPr="002852AA">
              <w:rPr>
                <w:rFonts w:asciiTheme="majorHAnsi" w:hAnsiTheme="majorHAnsi" w:cstheme="majorHAnsi"/>
                <w:b/>
                <w:bCs/>
                <w:i/>
                <w:iCs/>
                <w:color w:val="000000"/>
                <w:sz w:val="20"/>
                <w:szCs w:val="20"/>
              </w:rPr>
              <w:t>ISLA DEL ENCANTO</w:t>
            </w:r>
            <w:r w:rsidRPr="002852AA">
              <w:rPr>
                <w:rFonts w:asciiTheme="majorHAnsi" w:hAnsiTheme="majorHAnsi" w:cstheme="majorHAnsi"/>
                <w:b/>
                <w:bCs/>
                <w:i/>
                <w:iCs/>
                <w:color w:val="000000"/>
                <w:sz w:val="20"/>
                <w:szCs w:val="20"/>
              </w:rPr>
              <w:t xml:space="preserve">: </w:t>
            </w:r>
            <w:r w:rsidR="005E56EA" w:rsidRPr="002852AA">
              <w:rPr>
                <w:rFonts w:asciiTheme="majorHAnsi" w:hAnsiTheme="majorHAnsi" w:cstheme="majorHAnsi"/>
                <w:b/>
                <w:bCs/>
                <w:i/>
                <w:iCs/>
                <w:color w:val="000000"/>
                <w:sz w:val="20"/>
                <w:szCs w:val="20"/>
              </w:rPr>
              <w:t>AP</w:t>
            </w:r>
          </w:p>
          <w:p w14:paraId="104C8509" w14:textId="71642571" w:rsidR="005A6413" w:rsidRDefault="005A6413" w:rsidP="006977F0">
            <w:pPr>
              <w:jc w:val="center"/>
              <w:rPr>
                <w:rFonts w:asciiTheme="majorHAnsi" w:hAnsiTheme="majorHAnsi" w:cstheme="majorHAnsi"/>
                <w:b/>
                <w:bCs/>
                <w:i/>
                <w:iCs/>
                <w:color w:val="000000"/>
                <w:sz w:val="20"/>
                <w:szCs w:val="20"/>
              </w:rPr>
            </w:pPr>
            <w:r>
              <w:rPr>
                <w:rFonts w:asciiTheme="majorHAnsi" w:hAnsiTheme="majorHAnsi" w:cstheme="majorHAnsi"/>
                <w:b/>
                <w:bCs/>
                <w:i/>
                <w:iCs/>
                <w:color w:val="000000"/>
                <w:sz w:val="20"/>
                <w:szCs w:val="20"/>
              </w:rPr>
              <w:t>REGIMEN DE ALIMENTACIÓN SOFITEL CALABLANCA. BB</w:t>
            </w:r>
          </w:p>
          <w:p w14:paraId="337161A3" w14:textId="0967DBF2" w:rsidR="005E0F8F" w:rsidRPr="002852AA" w:rsidRDefault="005E0F8F" w:rsidP="005E0F8F">
            <w:pPr>
              <w:jc w:val="center"/>
              <w:rPr>
                <w:rFonts w:asciiTheme="majorHAnsi" w:hAnsiTheme="majorHAnsi" w:cstheme="majorHAnsi"/>
                <w:b/>
                <w:bCs/>
                <w:i/>
                <w:iCs/>
                <w:color w:val="000000"/>
                <w:sz w:val="20"/>
                <w:szCs w:val="20"/>
              </w:rPr>
            </w:pPr>
            <w:r>
              <w:rPr>
                <w:rFonts w:asciiTheme="majorHAnsi" w:hAnsiTheme="majorHAnsi" w:cstheme="majorHAnsi"/>
                <w:b/>
                <w:bCs/>
                <w:i/>
                <w:iCs/>
                <w:color w:val="000000"/>
                <w:sz w:val="20"/>
                <w:szCs w:val="20"/>
              </w:rPr>
              <w:t>REGIMEN DE ALIMENTACIÓN LAS ISLAS. BB</w:t>
            </w:r>
          </w:p>
          <w:p w14:paraId="07074509" w14:textId="02772796" w:rsidR="005E56EA" w:rsidRPr="002852AA" w:rsidRDefault="005E56EA" w:rsidP="006977F0">
            <w:pPr>
              <w:jc w:val="center"/>
              <w:rPr>
                <w:rFonts w:asciiTheme="majorHAnsi" w:hAnsiTheme="majorHAnsi" w:cstheme="majorHAnsi"/>
                <w:b/>
                <w:bCs/>
                <w:sz w:val="20"/>
                <w:szCs w:val="20"/>
              </w:rPr>
            </w:pPr>
            <w:r w:rsidRPr="002852AA">
              <w:rPr>
                <w:rFonts w:asciiTheme="majorHAnsi" w:hAnsiTheme="majorHAnsi" w:cstheme="majorHAnsi"/>
                <w:b/>
                <w:bCs/>
                <w:sz w:val="20"/>
                <w:szCs w:val="20"/>
              </w:rPr>
              <w:t>Ver Notas del Programa</w:t>
            </w:r>
          </w:p>
        </w:tc>
      </w:tr>
      <w:tr w:rsidR="00A67978" w:rsidRPr="00EA0F24" w14:paraId="42B99716" w14:textId="77777777" w:rsidTr="006977F0">
        <w:trPr>
          <w:trHeight w:val="269"/>
          <w:jc w:val="center"/>
        </w:trPr>
        <w:tc>
          <w:tcPr>
            <w:tcW w:w="10627" w:type="dxa"/>
            <w:gridSpan w:val="7"/>
            <w:shd w:val="clear" w:color="auto" w:fill="EDEDED"/>
            <w:vAlign w:val="center"/>
          </w:tcPr>
          <w:p w14:paraId="2D376F67" w14:textId="77777777" w:rsidR="00A67978" w:rsidRPr="002852AA" w:rsidRDefault="00A67978" w:rsidP="006977F0">
            <w:pPr>
              <w:jc w:val="center"/>
              <w:rPr>
                <w:rFonts w:asciiTheme="majorHAnsi" w:hAnsiTheme="majorHAnsi" w:cstheme="majorHAnsi"/>
                <w:b/>
                <w:bCs/>
                <w:sz w:val="20"/>
                <w:szCs w:val="20"/>
              </w:rPr>
            </w:pPr>
            <w:r w:rsidRPr="002852AA">
              <w:rPr>
                <w:rFonts w:asciiTheme="majorHAnsi" w:hAnsiTheme="majorHAnsi" w:cstheme="majorHAnsi"/>
                <w:b/>
                <w:bCs/>
                <w:sz w:val="20"/>
                <w:szCs w:val="20"/>
              </w:rPr>
              <w:t>***La acomodación triple está sujeta a disponibilidad, debido a que no todos los hoteles la manejan***</w:t>
            </w:r>
          </w:p>
        </w:tc>
      </w:tr>
      <w:tr w:rsidR="00A67978" w:rsidRPr="00EA0F24" w14:paraId="68306C3C" w14:textId="77777777" w:rsidTr="006977F0">
        <w:trPr>
          <w:trHeight w:val="274"/>
          <w:jc w:val="center"/>
        </w:trPr>
        <w:tc>
          <w:tcPr>
            <w:tcW w:w="10627" w:type="dxa"/>
            <w:gridSpan w:val="7"/>
            <w:shd w:val="clear" w:color="auto" w:fill="EDEDED"/>
            <w:vAlign w:val="center"/>
          </w:tcPr>
          <w:p w14:paraId="64E60A92" w14:textId="3268759D" w:rsidR="00A67978" w:rsidRPr="002852AA" w:rsidRDefault="00A67978" w:rsidP="006977F0">
            <w:pPr>
              <w:jc w:val="center"/>
              <w:rPr>
                <w:rFonts w:asciiTheme="majorHAnsi" w:hAnsiTheme="majorHAnsi" w:cstheme="majorHAnsi"/>
                <w:b/>
                <w:bCs/>
                <w:sz w:val="20"/>
                <w:szCs w:val="20"/>
              </w:rPr>
            </w:pPr>
            <w:r w:rsidRPr="002852AA">
              <w:rPr>
                <w:rFonts w:asciiTheme="majorHAnsi" w:eastAsia="Arimo" w:hAnsiTheme="majorHAnsi" w:cstheme="majorHAnsi"/>
                <w:b/>
                <w:bCs/>
                <w:sz w:val="20"/>
                <w:szCs w:val="20"/>
              </w:rPr>
              <w:t xml:space="preserve">***Los hoteles están clasificados </w:t>
            </w:r>
            <w:r w:rsidR="00BB4994" w:rsidRPr="002852AA">
              <w:rPr>
                <w:rFonts w:asciiTheme="majorHAnsi" w:eastAsia="Arimo" w:hAnsiTheme="majorHAnsi" w:cstheme="majorHAnsi"/>
                <w:b/>
                <w:bCs/>
                <w:sz w:val="20"/>
                <w:szCs w:val="20"/>
              </w:rPr>
              <w:t>de acuerdo con</w:t>
            </w:r>
            <w:r w:rsidRPr="002852AA">
              <w:rPr>
                <w:rFonts w:asciiTheme="majorHAnsi" w:eastAsia="Arimo" w:hAnsiTheme="majorHAnsi" w:cstheme="majorHAnsi"/>
                <w:b/>
                <w:bCs/>
                <w:sz w:val="20"/>
                <w:szCs w:val="20"/>
              </w:rPr>
              <w:t xml:space="preserve"> su categoría y similitud de precios***</w:t>
            </w:r>
          </w:p>
        </w:tc>
      </w:tr>
      <w:tr w:rsidR="004E25F4" w:rsidRPr="00EA0F24" w14:paraId="4F078152" w14:textId="77777777" w:rsidTr="006977F0">
        <w:trPr>
          <w:trHeight w:val="416"/>
          <w:jc w:val="center"/>
        </w:trPr>
        <w:tc>
          <w:tcPr>
            <w:tcW w:w="10627" w:type="dxa"/>
            <w:gridSpan w:val="7"/>
            <w:shd w:val="clear" w:color="auto" w:fill="EDEDED"/>
            <w:vAlign w:val="center"/>
          </w:tcPr>
          <w:p w14:paraId="5197FE66" w14:textId="196CCC4D" w:rsidR="004E25F4" w:rsidRPr="004E25F4" w:rsidRDefault="004E25F4" w:rsidP="006977F0">
            <w:pPr>
              <w:jc w:val="center"/>
              <w:rPr>
                <w:rFonts w:asciiTheme="majorHAnsi" w:eastAsia="Arimo" w:hAnsiTheme="majorHAnsi" w:cstheme="majorHAnsi"/>
                <w:b/>
                <w:bCs/>
                <w:sz w:val="20"/>
                <w:szCs w:val="20"/>
              </w:rPr>
            </w:pPr>
            <w:r w:rsidRPr="004E25F4">
              <w:rPr>
                <w:rFonts w:asciiTheme="majorHAnsi" w:eastAsia="Arimo" w:hAnsiTheme="majorHAnsi" w:cs="Arimo"/>
                <w:b/>
                <w:bCs/>
                <w:sz w:val="20"/>
                <w:szCs w:val="20"/>
              </w:rPr>
              <w:t>**Los niños menores de 18 años no podrán hospedarse en Bungalow de altura, únicamente se permite máximo (1) niño por habitación en Bungalow terrestre**</w:t>
            </w:r>
          </w:p>
        </w:tc>
      </w:tr>
      <w:tr w:rsidR="00A67978" w:rsidRPr="00EA0F24" w14:paraId="57A1621E" w14:textId="77777777" w:rsidTr="006977F0">
        <w:trPr>
          <w:trHeight w:val="416"/>
          <w:jc w:val="center"/>
        </w:trPr>
        <w:tc>
          <w:tcPr>
            <w:tcW w:w="10627" w:type="dxa"/>
            <w:gridSpan w:val="7"/>
            <w:shd w:val="clear" w:color="auto" w:fill="EDEDED"/>
            <w:vAlign w:val="center"/>
          </w:tcPr>
          <w:p w14:paraId="24B53AE6" w14:textId="77777777" w:rsidR="00A67978" w:rsidRPr="002852AA" w:rsidRDefault="00A67978" w:rsidP="006977F0">
            <w:pPr>
              <w:jc w:val="center"/>
              <w:rPr>
                <w:rFonts w:asciiTheme="majorHAnsi" w:eastAsia="Arimo" w:hAnsiTheme="majorHAnsi" w:cstheme="majorHAnsi"/>
                <w:b/>
                <w:bCs/>
                <w:sz w:val="20"/>
                <w:szCs w:val="20"/>
              </w:rPr>
            </w:pPr>
            <w:r w:rsidRPr="002852AA">
              <w:rPr>
                <w:rFonts w:asciiTheme="majorHAnsi" w:eastAsia="Arimo" w:hAnsiTheme="majorHAnsi" w:cstheme="majorHAnsi"/>
                <w:b/>
                <w:bCs/>
                <w:sz w:val="20"/>
                <w:szCs w:val="20"/>
              </w:rPr>
              <w:t xml:space="preserve">***Los hoteles mencionados se encuentran sujetos a disponibilidad al momento de la reserva, en caso de no estar habilitado se verifica hoteles similares </w:t>
            </w:r>
            <w:r w:rsidRPr="002852AA">
              <w:rPr>
                <w:rFonts w:asciiTheme="majorHAnsi" w:hAnsiTheme="majorHAnsi" w:cstheme="majorHAnsi"/>
                <w:b/>
                <w:bCs/>
                <w:color w:val="000000"/>
                <w:sz w:val="20"/>
                <w:szCs w:val="20"/>
              </w:rPr>
              <w:t>y su respectiva tarifa</w:t>
            </w:r>
            <w:r w:rsidRPr="002852AA">
              <w:rPr>
                <w:rFonts w:asciiTheme="majorHAnsi" w:eastAsia="Arimo" w:hAnsiTheme="majorHAnsi" w:cstheme="majorHAnsi"/>
                <w:b/>
                <w:bCs/>
                <w:sz w:val="20"/>
                <w:szCs w:val="20"/>
              </w:rPr>
              <w:t>***</w:t>
            </w:r>
          </w:p>
        </w:tc>
      </w:tr>
    </w:tbl>
    <w:p w14:paraId="5388F233" w14:textId="77777777" w:rsidR="002852AA" w:rsidRPr="008A564D" w:rsidRDefault="002852AA" w:rsidP="00C519C4">
      <w:pPr>
        <w:tabs>
          <w:tab w:val="left" w:pos="3210"/>
        </w:tabs>
        <w:spacing w:after="0" w:line="240" w:lineRule="auto"/>
        <w:jc w:val="both"/>
        <w:rPr>
          <w:rFonts w:asciiTheme="majorHAnsi" w:hAnsiTheme="majorHAnsi"/>
          <w:sz w:val="20"/>
          <w:szCs w:val="20"/>
        </w:rPr>
      </w:pPr>
    </w:p>
    <w:p w14:paraId="3435DF1A" w14:textId="1109011C" w:rsidR="00D91418" w:rsidRDefault="00D91418" w:rsidP="00C519C4">
      <w:pPr>
        <w:tabs>
          <w:tab w:val="left" w:pos="1170"/>
        </w:tabs>
        <w:spacing w:after="0" w:line="240" w:lineRule="auto"/>
        <w:jc w:val="both"/>
        <w:rPr>
          <w:rFonts w:asciiTheme="majorHAnsi" w:eastAsia="Arimo" w:hAnsiTheme="majorHAnsi" w:cs="Arimo"/>
          <w:b/>
          <w:color w:val="002060"/>
          <w:sz w:val="20"/>
          <w:szCs w:val="20"/>
        </w:rPr>
      </w:pPr>
      <w:r w:rsidRPr="00595234">
        <w:rPr>
          <w:rFonts w:asciiTheme="majorHAnsi" w:eastAsia="Arimo" w:hAnsiTheme="majorHAnsi" w:cstheme="majorHAnsi"/>
          <w:b/>
          <w:noProof/>
          <w:color w:val="FFFFFF"/>
          <w:sz w:val="20"/>
          <w:szCs w:val="20"/>
        </w:rPr>
        <mc:AlternateContent>
          <mc:Choice Requires="wps">
            <w:drawing>
              <wp:inline distT="0" distB="0" distL="0" distR="0" wp14:anchorId="217C4559" wp14:editId="1D63A017">
                <wp:extent cx="1296000" cy="288000"/>
                <wp:effectExtent l="0" t="0" r="0" b="0"/>
                <wp:docPr id="27" name="Rectángulo 27"/>
                <wp:cNvGraphicFramePr/>
                <a:graphic xmlns:a="http://schemas.openxmlformats.org/drawingml/2006/main">
                  <a:graphicData uri="http://schemas.microsoft.com/office/word/2010/wordprocessingShape">
                    <wps:wsp>
                      <wps:cNvSpPr/>
                      <wps:spPr>
                        <a:xfrm>
                          <a:off x="0" y="0"/>
                          <a:ext cx="1296000" cy="288000"/>
                        </a:xfrm>
                        <a:prstGeom prst="rect">
                          <a:avLst/>
                        </a:prstGeom>
                        <a:solidFill>
                          <a:srgbClr val="0F9EA1"/>
                        </a:solidFill>
                        <a:ln>
                          <a:noFill/>
                        </a:ln>
                      </wps:spPr>
                      <wps:txbx>
                        <w:txbxContent>
                          <w:p w14:paraId="11BCBF71" w14:textId="77777777" w:rsidR="00D91418" w:rsidRPr="00EE5B5F" w:rsidRDefault="00D91418" w:rsidP="00D91418">
                            <w:pPr>
                              <w:spacing w:after="0" w:line="240" w:lineRule="auto"/>
                              <w:textDirection w:val="btLr"/>
                              <w:rPr>
                                <w:color w:val="FFFFFF" w:themeColor="background1"/>
                              </w:rPr>
                            </w:pPr>
                            <w:r w:rsidRPr="00EE5B5F">
                              <w:rPr>
                                <w:b/>
                                <w:color w:val="FFFFFF" w:themeColor="background1"/>
                                <w:sz w:val="24"/>
                              </w:rPr>
                              <w:t>INCLUYE:</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217C4559" id="Rectángulo 27" o:spid="_x0000_s1026" style="width:102.05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jCwwEAAHkDAAAOAAAAZHJzL2Uyb0RvYy54bWysU11v2yAUfZ+0/4B4X/yhtkusOFXVLtOk&#10;aovU9QdgDDESBnYhsfPvd8Fukq1v014wl3s5nHPu9fp+7DU5CvDKmpoWi5wSYbhtldnX9PXn9tOS&#10;Eh+YaZm2RtT0JDy933z8sB5cJUrbWd0KIAhifDW4mnYhuCrLPO9Ez/zCOmEwKS30LGAI+6wFNiB6&#10;r7Myz++ywULrwHLhPZ4+TUm6SfhSCh5+SOlFILqmyC2kFdLaxDXbrFm1B+Y6xWca7B9Y9EwZfPQM&#10;9cQCIwdQ76B6xcF6K8OC2z6zUioukgZUU+R/qXnpmBNJC5rj3dkm//9g+ffji9sB2jA4X3ncRhWj&#10;hD5+kR8Zk1mns1liDITjYVGu7vIcPeWYK5fLuEeY7HLbgQ9fhe1J3NQUsBnJI3Z89mEqfSuJj3mr&#10;VbtVWqcA9s2jBnJksXHb1ZeHYkb/o0ybWGxsvDYhxpPsoiXuwtiMs8DGtqcdEO/4ViGpZ+bDjgF2&#10;vKBkwCmoqf91YCAo0d8M2rwqbspbHJsU3Nx+jnrhOtNcZ5jhncXh4gEomYLHkIZtYvlwCFaqJD3y&#10;msjMdLG/ybx5FuMAXcep6vLHbH4DAAD//wMAUEsDBBQABgAIAAAAIQACAUKG3QAAAAQBAAAPAAAA&#10;ZHJzL2Rvd25yZXYueG1sTI9PS8NAEMXvgt9hGcGb3bTGP42ZlCKItuDBKp632WkSmp2N2W2bfHtH&#10;L3oZeLzHe7/JF4Nr1ZH60HhGmE4SUMSltw1XCB/vT1f3oEI0bE3rmRBGCrAozs9yk1l/4jc6bmKl&#10;pIRDZhDqGLtM61DW5EyY+I5YvJ3vnYki+0rb3pyk3LV6liS32pmGZaE2HT3WVO43B4ewG9LPLz1/&#10;vVvNn5d8vV83L6txRLy8GJYPoCIN8S8MP/iCDoUwbf2BbVAtgjwSf694sySdgtoipDcp6CLX/+GL&#10;bwAAAP//AwBQSwECLQAUAAYACAAAACEAtoM4kv4AAADhAQAAEwAAAAAAAAAAAAAAAAAAAAAAW0Nv&#10;bnRlbnRfVHlwZXNdLnhtbFBLAQItABQABgAIAAAAIQA4/SH/1gAAAJQBAAALAAAAAAAAAAAAAAAA&#10;AC8BAABfcmVscy8ucmVsc1BLAQItABQABgAIAAAAIQCPcgjCwwEAAHkDAAAOAAAAAAAAAAAAAAAA&#10;AC4CAABkcnMvZTJvRG9jLnhtbFBLAQItABQABgAIAAAAIQACAUKG3QAAAAQBAAAPAAAAAAAAAAAA&#10;AAAAAB0EAABkcnMvZG93bnJldi54bWxQSwUGAAAAAAQABADzAAAAJwUAAAAA&#10;" fillcolor="#0f9ea1" stroked="f">
                <v:textbox inset="2.53958mm,1.2694mm,2.53958mm,1.2694mm">
                  <w:txbxContent>
                    <w:p w14:paraId="11BCBF71" w14:textId="77777777" w:rsidR="00D91418" w:rsidRPr="00EE5B5F" w:rsidRDefault="00D91418" w:rsidP="00D91418">
                      <w:pPr>
                        <w:spacing w:after="0" w:line="240" w:lineRule="auto"/>
                        <w:textDirection w:val="btLr"/>
                        <w:rPr>
                          <w:color w:val="FFFFFF" w:themeColor="background1"/>
                        </w:rPr>
                      </w:pPr>
                      <w:r w:rsidRPr="00EE5B5F">
                        <w:rPr>
                          <w:b/>
                          <w:color w:val="FFFFFF" w:themeColor="background1"/>
                          <w:sz w:val="24"/>
                        </w:rPr>
                        <w:t>INCLUYE:</w:t>
                      </w:r>
                    </w:p>
                  </w:txbxContent>
                </v:textbox>
                <w10:anchorlock/>
              </v:rect>
            </w:pict>
          </mc:Fallback>
        </mc:AlternateContent>
      </w:r>
    </w:p>
    <w:p w14:paraId="627945E4" w14:textId="77777777" w:rsidR="00B9220E" w:rsidRDefault="00B9220E" w:rsidP="00C519C4">
      <w:pPr>
        <w:tabs>
          <w:tab w:val="left" w:pos="1170"/>
        </w:tabs>
        <w:spacing w:after="0" w:line="240" w:lineRule="auto"/>
        <w:jc w:val="both"/>
        <w:rPr>
          <w:rFonts w:asciiTheme="majorHAnsi" w:eastAsia="Arimo" w:hAnsiTheme="majorHAnsi" w:cs="Arimo"/>
          <w:b/>
          <w:color w:val="002060"/>
          <w:sz w:val="20"/>
          <w:szCs w:val="20"/>
        </w:rPr>
      </w:pPr>
    </w:p>
    <w:p w14:paraId="28E8207F" w14:textId="77777777" w:rsidR="00D91418" w:rsidRDefault="00AE456A" w:rsidP="00D91418">
      <w:pPr>
        <w:tabs>
          <w:tab w:val="left" w:pos="1170"/>
        </w:tabs>
        <w:spacing w:after="0" w:line="240" w:lineRule="auto"/>
        <w:jc w:val="both"/>
        <w:rPr>
          <w:rFonts w:asciiTheme="majorHAnsi" w:eastAsia="Arimo" w:hAnsiTheme="majorHAnsi" w:cs="Arimo"/>
          <w:b/>
          <w:color w:val="000000"/>
          <w:sz w:val="20"/>
          <w:szCs w:val="20"/>
        </w:rPr>
      </w:pPr>
      <w:r w:rsidRPr="008A564D">
        <w:rPr>
          <w:rFonts w:asciiTheme="majorHAnsi" w:eastAsia="Arimo" w:hAnsiTheme="majorHAnsi" w:cs="Arimo"/>
          <w:b/>
          <w:color w:val="002060"/>
          <w:sz w:val="20"/>
          <w:szCs w:val="20"/>
        </w:rPr>
        <w:t>CARTAGENA</w:t>
      </w:r>
      <w:r w:rsidR="00040429" w:rsidRPr="008A564D">
        <w:rPr>
          <w:rFonts w:asciiTheme="majorHAnsi" w:eastAsia="Arimo" w:hAnsiTheme="majorHAnsi" w:cs="Arimo"/>
          <w:b/>
          <w:color w:val="002060"/>
          <w:sz w:val="20"/>
          <w:szCs w:val="20"/>
        </w:rPr>
        <w:t>:</w:t>
      </w:r>
    </w:p>
    <w:p w14:paraId="3D93358E" w14:textId="77777777" w:rsidR="00D91418" w:rsidRPr="00D91418" w:rsidRDefault="00AE456A" w:rsidP="00D91418">
      <w:pPr>
        <w:pStyle w:val="Prrafodelista"/>
        <w:numPr>
          <w:ilvl w:val="0"/>
          <w:numId w:val="10"/>
        </w:numPr>
        <w:tabs>
          <w:tab w:val="left" w:pos="1170"/>
        </w:tabs>
        <w:jc w:val="both"/>
        <w:rPr>
          <w:rFonts w:asciiTheme="majorHAnsi" w:eastAsia="Arimo" w:hAnsiTheme="majorHAnsi" w:cs="Arimo"/>
          <w:b/>
          <w:color w:val="000000"/>
          <w:sz w:val="20"/>
          <w:szCs w:val="20"/>
        </w:rPr>
      </w:pPr>
      <w:r w:rsidRPr="00D91418">
        <w:rPr>
          <w:rFonts w:asciiTheme="majorHAnsi" w:eastAsia="Arimo" w:hAnsiTheme="majorHAnsi" w:cs="Arimo"/>
          <w:color w:val="000000"/>
          <w:sz w:val="20"/>
          <w:szCs w:val="20"/>
        </w:rPr>
        <w:t xml:space="preserve">Traslados aeropuerto - hotel </w:t>
      </w:r>
      <w:r w:rsidR="0074603C" w:rsidRPr="00D91418">
        <w:rPr>
          <w:rFonts w:asciiTheme="majorHAnsi" w:eastAsia="Arimo" w:hAnsiTheme="majorHAnsi" w:cs="Arimo"/>
          <w:color w:val="000000"/>
          <w:sz w:val="20"/>
          <w:szCs w:val="20"/>
        </w:rPr>
        <w:t xml:space="preserve">– aeropuerto </w:t>
      </w:r>
      <w:r w:rsidRPr="00D91418">
        <w:rPr>
          <w:rFonts w:asciiTheme="majorHAnsi" w:eastAsia="Arimo" w:hAnsiTheme="majorHAnsi" w:cs="Arimo"/>
          <w:color w:val="000000"/>
          <w:sz w:val="20"/>
          <w:szCs w:val="20"/>
        </w:rPr>
        <w:t xml:space="preserve">en servicio </w:t>
      </w:r>
      <w:r w:rsidR="00D91418">
        <w:rPr>
          <w:rFonts w:asciiTheme="majorHAnsi" w:eastAsia="Arimo" w:hAnsiTheme="majorHAnsi" w:cs="Arimo"/>
          <w:color w:val="000000"/>
          <w:sz w:val="20"/>
          <w:szCs w:val="20"/>
        </w:rPr>
        <w:t>regular</w:t>
      </w:r>
      <w:r w:rsidR="0074603C" w:rsidRPr="00D91418">
        <w:rPr>
          <w:rFonts w:asciiTheme="majorHAnsi" w:eastAsia="Arimo" w:hAnsiTheme="majorHAnsi" w:cs="Arimo"/>
          <w:color w:val="000000"/>
          <w:sz w:val="20"/>
          <w:szCs w:val="20"/>
        </w:rPr>
        <w:t>.</w:t>
      </w:r>
    </w:p>
    <w:p w14:paraId="5B696364" w14:textId="77777777" w:rsidR="00D91418" w:rsidRPr="00D91418" w:rsidRDefault="00AE456A" w:rsidP="00D91418">
      <w:pPr>
        <w:pStyle w:val="Prrafodelista"/>
        <w:numPr>
          <w:ilvl w:val="0"/>
          <w:numId w:val="10"/>
        </w:numPr>
        <w:tabs>
          <w:tab w:val="left" w:pos="1170"/>
        </w:tabs>
        <w:jc w:val="both"/>
        <w:rPr>
          <w:rFonts w:asciiTheme="majorHAnsi" w:eastAsia="Arimo" w:hAnsiTheme="majorHAnsi" w:cs="Arimo"/>
          <w:b/>
          <w:color w:val="000000"/>
          <w:sz w:val="20"/>
          <w:szCs w:val="20"/>
        </w:rPr>
      </w:pPr>
      <w:r w:rsidRPr="00D91418">
        <w:rPr>
          <w:rFonts w:asciiTheme="majorHAnsi" w:eastAsia="Arimo" w:hAnsiTheme="majorHAnsi" w:cs="Arimo"/>
          <w:color w:val="000000"/>
          <w:sz w:val="20"/>
          <w:szCs w:val="20"/>
        </w:rPr>
        <w:t>Alojamiento 3 noches con des</w:t>
      </w:r>
      <w:r w:rsidR="00D91418" w:rsidRPr="00D91418">
        <w:rPr>
          <w:rFonts w:asciiTheme="majorHAnsi" w:eastAsia="Arimo" w:hAnsiTheme="majorHAnsi" w:cs="Arimo"/>
          <w:color w:val="000000"/>
          <w:sz w:val="20"/>
          <w:szCs w:val="20"/>
        </w:rPr>
        <w:t>ayuno</w:t>
      </w:r>
      <w:r w:rsidR="0074603C" w:rsidRPr="00D91418">
        <w:rPr>
          <w:rFonts w:asciiTheme="majorHAnsi" w:eastAsia="Arimo" w:hAnsiTheme="majorHAnsi" w:cs="Arimo"/>
          <w:color w:val="000000"/>
          <w:sz w:val="20"/>
          <w:szCs w:val="20"/>
        </w:rPr>
        <w:t>.</w:t>
      </w:r>
    </w:p>
    <w:p w14:paraId="1D05A313" w14:textId="77777777" w:rsidR="00D91418" w:rsidRPr="00D91418" w:rsidRDefault="00AE456A" w:rsidP="00D91418">
      <w:pPr>
        <w:pStyle w:val="Prrafodelista"/>
        <w:numPr>
          <w:ilvl w:val="0"/>
          <w:numId w:val="10"/>
        </w:numPr>
        <w:tabs>
          <w:tab w:val="left" w:pos="1170"/>
        </w:tabs>
        <w:jc w:val="both"/>
        <w:rPr>
          <w:rFonts w:asciiTheme="majorHAnsi" w:eastAsia="Arimo" w:hAnsiTheme="majorHAnsi" w:cs="Arimo"/>
          <w:b/>
          <w:color w:val="000000"/>
          <w:sz w:val="20"/>
          <w:szCs w:val="20"/>
        </w:rPr>
      </w:pPr>
      <w:r w:rsidRPr="00D91418">
        <w:rPr>
          <w:rFonts w:asciiTheme="majorHAnsi" w:eastAsia="Arimo" w:hAnsiTheme="majorHAnsi" w:cs="Arimo"/>
          <w:color w:val="000000"/>
          <w:sz w:val="20"/>
          <w:szCs w:val="20"/>
        </w:rPr>
        <w:t xml:space="preserve">City tour con castillo de San Felipe </w:t>
      </w:r>
      <w:r w:rsidR="00D91418" w:rsidRPr="00D91418">
        <w:rPr>
          <w:rFonts w:asciiTheme="majorHAnsi" w:eastAsia="Arimo" w:hAnsiTheme="majorHAnsi" w:cs="Arimo"/>
          <w:color w:val="000000"/>
          <w:sz w:val="20"/>
          <w:szCs w:val="20"/>
        </w:rPr>
        <w:t>en servicio regular</w:t>
      </w:r>
      <w:r w:rsidR="0074603C" w:rsidRPr="00D91418">
        <w:rPr>
          <w:rFonts w:asciiTheme="majorHAnsi" w:eastAsia="Arimo" w:hAnsiTheme="majorHAnsi" w:cs="Arimo"/>
          <w:color w:val="000000"/>
          <w:sz w:val="20"/>
          <w:szCs w:val="20"/>
        </w:rPr>
        <w:t>.</w:t>
      </w:r>
    </w:p>
    <w:p w14:paraId="4DE9017B" w14:textId="43095C79" w:rsidR="000523F1" w:rsidRPr="00696592" w:rsidRDefault="00AE456A" w:rsidP="00696592">
      <w:pPr>
        <w:pStyle w:val="Prrafodelista"/>
        <w:numPr>
          <w:ilvl w:val="0"/>
          <w:numId w:val="10"/>
        </w:numPr>
        <w:tabs>
          <w:tab w:val="left" w:pos="1170"/>
        </w:tabs>
        <w:jc w:val="both"/>
        <w:rPr>
          <w:rFonts w:asciiTheme="majorHAnsi" w:eastAsia="Arimo" w:hAnsiTheme="majorHAnsi" w:cs="Arimo"/>
          <w:b/>
          <w:color w:val="000000"/>
          <w:sz w:val="20"/>
          <w:szCs w:val="20"/>
        </w:rPr>
      </w:pPr>
      <w:r w:rsidRPr="00D91418">
        <w:rPr>
          <w:rFonts w:asciiTheme="majorHAnsi" w:eastAsia="Arimo" w:hAnsiTheme="majorHAnsi" w:cs="Arimo"/>
          <w:color w:val="000000"/>
          <w:sz w:val="20"/>
          <w:szCs w:val="20"/>
        </w:rPr>
        <w:t xml:space="preserve">Traslado </w:t>
      </w:r>
      <w:r w:rsidR="0074603C" w:rsidRPr="00D91418">
        <w:rPr>
          <w:rFonts w:asciiTheme="majorHAnsi" w:eastAsia="Arimo" w:hAnsiTheme="majorHAnsi" w:cs="Arimo"/>
          <w:color w:val="000000"/>
          <w:sz w:val="20"/>
          <w:szCs w:val="20"/>
        </w:rPr>
        <w:t>h</w:t>
      </w:r>
      <w:r w:rsidRPr="00D91418">
        <w:rPr>
          <w:rFonts w:asciiTheme="majorHAnsi" w:eastAsia="Arimo" w:hAnsiTheme="majorHAnsi" w:cs="Arimo"/>
          <w:color w:val="000000"/>
          <w:sz w:val="20"/>
          <w:szCs w:val="20"/>
        </w:rPr>
        <w:t>otel</w:t>
      </w:r>
      <w:r w:rsidR="00040429" w:rsidRPr="00D91418">
        <w:rPr>
          <w:rFonts w:asciiTheme="majorHAnsi" w:eastAsia="Arimo" w:hAnsiTheme="majorHAnsi" w:cs="Arimo"/>
          <w:color w:val="000000"/>
          <w:sz w:val="20"/>
          <w:szCs w:val="20"/>
        </w:rPr>
        <w:t xml:space="preserve"> - </w:t>
      </w:r>
      <w:r w:rsidRPr="00D91418">
        <w:rPr>
          <w:rFonts w:asciiTheme="majorHAnsi" w:eastAsia="Arimo" w:hAnsiTheme="majorHAnsi" w:cs="Arimo"/>
          <w:color w:val="000000"/>
          <w:sz w:val="20"/>
          <w:szCs w:val="20"/>
        </w:rPr>
        <w:t>muelle</w:t>
      </w:r>
      <w:r w:rsidR="00040429" w:rsidRPr="00D91418">
        <w:rPr>
          <w:rFonts w:asciiTheme="majorHAnsi" w:eastAsia="Arimo" w:hAnsiTheme="majorHAnsi" w:cs="Arimo"/>
          <w:color w:val="000000"/>
          <w:sz w:val="20"/>
          <w:szCs w:val="20"/>
        </w:rPr>
        <w:t xml:space="preserve"> </w:t>
      </w:r>
      <w:r w:rsidR="00D91418" w:rsidRPr="00D91418">
        <w:rPr>
          <w:rFonts w:asciiTheme="majorHAnsi" w:eastAsia="Arimo" w:hAnsiTheme="majorHAnsi" w:cs="Arimo"/>
          <w:color w:val="000000"/>
          <w:sz w:val="20"/>
          <w:szCs w:val="20"/>
        </w:rPr>
        <w:t>–</w:t>
      </w:r>
      <w:r w:rsidR="00040429" w:rsidRPr="00D91418">
        <w:rPr>
          <w:rFonts w:asciiTheme="majorHAnsi" w:eastAsia="Arimo" w:hAnsiTheme="majorHAnsi" w:cs="Arimo"/>
          <w:color w:val="000000"/>
          <w:sz w:val="20"/>
          <w:szCs w:val="20"/>
        </w:rPr>
        <w:t xml:space="preserve"> </w:t>
      </w:r>
      <w:r w:rsidRPr="00D91418">
        <w:rPr>
          <w:rFonts w:asciiTheme="majorHAnsi" w:eastAsia="Arimo" w:hAnsiTheme="majorHAnsi" w:cs="Arimo"/>
          <w:color w:val="000000"/>
          <w:sz w:val="20"/>
          <w:szCs w:val="20"/>
        </w:rPr>
        <w:t>hotel</w:t>
      </w:r>
      <w:r w:rsidR="00D91418" w:rsidRPr="00D91418">
        <w:rPr>
          <w:rFonts w:asciiTheme="majorHAnsi" w:eastAsia="Arimo" w:hAnsiTheme="majorHAnsi" w:cs="Arimo"/>
          <w:color w:val="000000"/>
          <w:sz w:val="20"/>
          <w:szCs w:val="20"/>
        </w:rPr>
        <w:t xml:space="preserve"> en servicio regular</w:t>
      </w:r>
      <w:r w:rsidR="00412D69">
        <w:rPr>
          <w:rFonts w:asciiTheme="majorHAnsi" w:eastAsia="Arimo" w:hAnsiTheme="majorHAnsi" w:cs="Arimo"/>
          <w:color w:val="000000"/>
          <w:sz w:val="20"/>
          <w:szCs w:val="20"/>
        </w:rPr>
        <w:t xml:space="preserve"> </w:t>
      </w:r>
      <w:r w:rsidR="003E4567" w:rsidRPr="00412D69">
        <w:rPr>
          <w:rFonts w:asciiTheme="majorHAnsi" w:eastAsia="Arimo" w:hAnsiTheme="majorHAnsi" w:cs="Arimo"/>
          <w:b/>
          <w:color w:val="000000"/>
          <w:sz w:val="20"/>
          <w:szCs w:val="20"/>
        </w:rPr>
        <w:t>(Ver notas del programa).</w:t>
      </w:r>
    </w:p>
    <w:p w14:paraId="5415DE7C" w14:textId="77777777" w:rsidR="002852AA" w:rsidRDefault="002852AA" w:rsidP="00C519C4">
      <w:pPr>
        <w:tabs>
          <w:tab w:val="left" w:pos="1170"/>
        </w:tabs>
        <w:spacing w:after="0" w:line="240" w:lineRule="auto"/>
        <w:jc w:val="both"/>
        <w:rPr>
          <w:rFonts w:asciiTheme="majorHAnsi" w:eastAsia="Arimo" w:hAnsiTheme="majorHAnsi" w:cs="Arimo"/>
          <w:b/>
          <w:color w:val="002060"/>
          <w:sz w:val="20"/>
          <w:szCs w:val="20"/>
        </w:rPr>
      </w:pPr>
      <w:r>
        <w:rPr>
          <w:rFonts w:asciiTheme="majorHAnsi" w:eastAsia="Arimo" w:hAnsiTheme="majorHAnsi" w:cs="Arimo"/>
          <w:b/>
          <w:color w:val="002060"/>
          <w:sz w:val="20"/>
          <w:szCs w:val="20"/>
        </w:rPr>
        <w:t xml:space="preserve"> </w:t>
      </w:r>
    </w:p>
    <w:p w14:paraId="07294DF1" w14:textId="66052E5C" w:rsidR="00F53B1E" w:rsidRPr="008A564D" w:rsidRDefault="00AE456A" w:rsidP="00C519C4">
      <w:pPr>
        <w:tabs>
          <w:tab w:val="left" w:pos="1170"/>
        </w:tabs>
        <w:spacing w:after="0" w:line="240" w:lineRule="auto"/>
        <w:jc w:val="both"/>
        <w:rPr>
          <w:rFonts w:asciiTheme="majorHAnsi" w:eastAsia="Arimo" w:hAnsiTheme="majorHAnsi" w:cs="Arimo"/>
          <w:b/>
          <w:color w:val="000000"/>
          <w:sz w:val="20"/>
          <w:szCs w:val="20"/>
        </w:rPr>
      </w:pPr>
      <w:r w:rsidRPr="008A564D">
        <w:rPr>
          <w:rFonts w:asciiTheme="majorHAnsi" w:eastAsia="Arimo" w:hAnsiTheme="majorHAnsi" w:cs="Arimo"/>
          <w:b/>
          <w:color w:val="002060"/>
          <w:sz w:val="20"/>
          <w:szCs w:val="20"/>
        </w:rPr>
        <w:lastRenderedPageBreak/>
        <w:t>BARÚ</w:t>
      </w:r>
      <w:r w:rsidR="00040429" w:rsidRPr="008A564D">
        <w:rPr>
          <w:rFonts w:asciiTheme="majorHAnsi" w:eastAsia="Arimo" w:hAnsiTheme="majorHAnsi" w:cs="Arimo"/>
          <w:b/>
          <w:color w:val="002060"/>
          <w:sz w:val="20"/>
          <w:szCs w:val="20"/>
        </w:rPr>
        <w:t>:</w:t>
      </w:r>
    </w:p>
    <w:p w14:paraId="4E712698" w14:textId="50D64120" w:rsidR="00D91418" w:rsidRDefault="002C704E" w:rsidP="00997E78">
      <w:pPr>
        <w:pStyle w:val="Prrafodelista"/>
        <w:numPr>
          <w:ilvl w:val="0"/>
          <w:numId w:val="10"/>
        </w:numPr>
        <w:pBdr>
          <w:top w:val="nil"/>
          <w:left w:val="nil"/>
          <w:bottom w:val="nil"/>
          <w:right w:val="nil"/>
          <w:between w:val="nil"/>
        </w:pBdr>
        <w:jc w:val="both"/>
        <w:rPr>
          <w:rFonts w:asciiTheme="majorHAnsi" w:eastAsia="Arimo" w:hAnsiTheme="majorHAnsi" w:cs="Arimo"/>
          <w:color w:val="000000"/>
          <w:sz w:val="20"/>
          <w:szCs w:val="20"/>
        </w:rPr>
      </w:pPr>
      <w:r w:rsidRPr="00D91418">
        <w:rPr>
          <w:rFonts w:asciiTheme="majorHAnsi" w:eastAsia="Arimo" w:hAnsiTheme="majorHAnsi" w:cs="Arimo"/>
          <w:color w:val="000000"/>
          <w:sz w:val="20"/>
          <w:szCs w:val="20"/>
        </w:rPr>
        <w:t xml:space="preserve">Traslados </w:t>
      </w:r>
      <w:r>
        <w:rPr>
          <w:rFonts w:asciiTheme="majorHAnsi" w:eastAsia="Arimo" w:hAnsiTheme="majorHAnsi" w:cs="Arimo"/>
          <w:color w:val="000000"/>
          <w:sz w:val="20"/>
          <w:szCs w:val="20"/>
        </w:rPr>
        <w:t>marítimos</w:t>
      </w:r>
      <w:r w:rsidR="00997E78">
        <w:rPr>
          <w:rFonts w:asciiTheme="majorHAnsi" w:eastAsia="Arimo" w:hAnsiTheme="majorHAnsi" w:cs="Arimo"/>
          <w:color w:val="000000"/>
          <w:sz w:val="20"/>
          <w:szCs w:val="20"/>
        </w:rPr>
        <w:t xml:space="preserve"> Cartagena </w:t>
      </w:r>
      <w:r w:rsidR="00040429" w:rsidRPr="00D91418">
        <w:rPr>
          <w:rFonts w:asciiTheme="majorHAnsi" w:eastAsia="Arimo" w:hAnsiTheme="majorHAnsi" w:cs="Arimo"/>
          <w:color w:val="000000"/>
          <w:sz w:val="20"/>
          <w:szCs w:val="20"/>
        </w:rPr>
        <w:t xml:space="preserve">– </w:t>
      </w:r>
      <w:r w:rsidR="0074603C" w:rsidRPr="00D91418">
        <w:rPr>
          <w:rFonts w:asciiTheme="majorHAnsi" w:eastAsia="Arimo" w:hAnsiTheme="majorHAnsi" w:cs="Arimo"/>
          <w:color w:val="000000"/>
          <w:sz w:val="20"/>
          <w:szCs w:val="20"/>
        </w:rPr>
        <w:t>Barú</w:t>
      </w:r>
      <w:r w:rsidR="00040429" w:rsidRPr="00D91418">
        <w:rPr>
          <w:rFonts w:asciiTheme="majorHAnsi" w:eastAsia="Arimo" w:hAnsiTheme="majorHAnsi" w:cs="Arimo"/>
          <w:color w:val="000000"/>
          <w:sz w:val="20"/>
          <w:szCs w:val="20"/>
        </w:rPr>
        <w:t xml:space="preserve"> </w:t>
      </w:r>
      <w:r w:rsidR="00997E78">
        <w:rPr>
          <w:rFonts w:asciiTheme="majorHAnsi" w:eastAsia="Arimo" w:hAnsiTheme="majorHAnsi" w:cs="Arimo"/>
          <w:color w:val="000000"/>
          <w:sz w:val="20"/>
          <w:szCs w:val="20"/>
        </w:rPr>
        <w:t>–</w:t>
      </w:r>
      <w:r w:rsidR="00040429" w:rsidRPr="00D91418">
        <w:rPr>
          <w:rFonts w:asciiTheme="majorHAnsi" w:eastAsia="Arimo" w:hAnsiTheme="majorHAnsi" w:cs="Arimo"/>
          <w:color w:val="000000"/>
          <w:sz w:val="20"/>
          <w:szCs w:val="20"/>
        </w:rPr>
        <w:t xml:space="preserve"> </w:t>
      </w:r>
      <w:r w:rsidR="00997E78">
        <w:rPr>
          <w:rFonts w:asciiTheme="majorHAnsi" w:eastAsia="Arimo" w:hAnsiTheme="majorHAnsi" w:cs="Arimo"/>
          <w:color w:val="000000"/>
          <w:sz w:val="20"/>
          <w:szCs w:val="20"/>
        </w:rPr>
        <w:t xml:space="preserve">Cartagena </w:t>
      </w:r>
      <w:r w:rsidR="00AE456A" w:rsidRPr="00D91418">
        <w:rPr>
          <w:rFonts w:asciiTheme="majorHAnsi" w:eastAsia="Arimo" w:hAnsiTheme="majorHAnsi" w:cs="Arimo"/>
          <w:color w:val="000000"/>
          <w:sz w:val="20"/>
          <w:szCs w:val="20"/>
        </w:rPr>
        <w:t xml:space="preserve">en servicio </w:t>
      </w:r>
      <w:r w:rsidR="00D91418">
        <w:rPr>
          <w:rFonts w:asciiTheme="majorHAnsi" w:eastAsia="Arimo" w:hAnsiTheme="majorHAnsi" w:cs="Arimo"/>
          <w:color w:val="000000"/>
          <w:sz w:val="20"/>
          <w:szCs w:val="20"/>
        </w:rPr>
        <w:t>regular</w:t>
      </w:r>
      <w:r w:rsidR="00997E78">
        <w:rPr>
          <w:rFonts w:asciiTheme="majorHAnsi" w:eastAsia="Arimo" w:hAnsiTheme="majorHAnsi" w:cs="Arimo"/>
          <w:color w:val="000000"/>
          <w:sz w:val="20"/>
          <w:szCs w:val="20"/>
        </w:rPr>
        <w:t xml:space="preserve"> </w:t>
      </w:r>
      <w:r w:rsidR="003E4567" w:rsidRPr="00412D69">
        <w:rPr>
          <w:rFonts w:asciiTheme="majorHAnsi" w:eastAsia="Arimo" w:hAnsiTheme="majorHAnsi" w:cs="Arimo"/>
          <w:b/>
          <w:color w:val="000000"/>
          <w:sz w:val="20"/>
          <w:szCs w:val="20"/>
        </w:rPr>
        <w:t>(Ver notas del programa).</w:t>
      </w:r>
    </w:p>
    <w:p w14:paraId="6FD06E2A" w14:textId="3014285A" w:rsidR="002852AA" w:rsidRDefault="00AE456A" w:rsidP="002852AA">
      <w:pPr>
        <w:pStyle w:val="Prrafodelista"/>
        <w:numPr>
          <w:ilvl w:val="0"/>
          <w:numId w:val="10"/>
        </w:numPr>
        <w:pBdr>
          <w:top w:val="nil"/>
          <w:left w:val="nil"/>
          <w:bottom w:val="nil"/>
          <w:right w:val="nil"/>
          <w:between w:val="nil"/>
        </w:pBdr>
        <w:jc w:val="both"/>
        <w:rPr>
          <w:rFonts w:asciiTheme="majorHAnsi" w:eastAsia="Arimo" w:hAnsiTheme="majorHAnsi" w:cs="Arimo"/>
          <w:b/>
          <w:color w:val="000000"/>
          <w:sz w:val="20"/>
          <w:szCs w:val="20"/>
        </w:rPr>
      </w:pPr>
      <w:r w:rsidRPr="00D91418">
        <w:rPr>
          <w:rFonts w:asciiTheme="majorHAnsi" w:eastAsia="Arimo" w:hAnsiTheme="majorHAnsi" w:cs="Arimo"/>
          <w:color w:val="000000"/>
          <w:sz w:val="20"/>
          <w:szCs w:val="20"/>
        </w:rPr>
        <w:t>A</w:t>
      </w:r>
      <w:r w:rsidR="00412D69">
        <w:rPr>
          <w:rFonts w:asciiTheme="majorHAnsi" w:eastAsia="Arimo" w:hAnsiTheme="majorHAnsi" w:cs="Arimo"/>
          <w:color w:val="000000"/>
          <w:sz w:val="20"/>
          <w:szCs w:val="20"/>
        </w:rPr>
        <w:t xml:space="preserve">lojamiento 3 noches con régimen de alimentación según hotel seleccionado </w:t>
      </w:r>
      <w:r w:rsidR="00412D69" w:rsidRPr="00412D69">
        <w:rPr>
          <w:rFonts w:asciiTheme="majorHAnsi" w:eastAsia="Arimo" w:hAnsiTheme="majorHAnsi" w:cs="Arimo"/>
          <w:b/>
          <w:color w:val="000000"/>
          <w:sz w:val="20"/>
          <w:szCs w:val="20"/>
        </w:rPr>
        <w:t>(Ver notas del programa)</w:t>
      </w:r>
      <w:r w:rsidR="00D91418" w:rsidRPr="00412D69">
        <w:rPr>
          <w:rFonts w:asciiTheme="majorHAnsi" w:eastAsia="Arimo" w:hAnsiTheme="majorHAnsi" w:cs="Arimo"/>
          <w:b/>
          <w:color w:val="000000"/>
          <w:sz w:val="20"/>
          <w:szCs w:val="20"/>
        </w:rPr>
        <w:t>.</w:t>
      </w:r>
    </w:p>
    <w:p w14:paraId="375BAC26" w14:textId="77777777" w:rsidR="00AB1BA3" w:rsidRDefault="00AB1BA3" w:rsidP="00AB1BA3">
      <w:pPr>
        <w:pBdr>
          <w:top w:val="nil"/>
          <w:left w:val="nil"/>
          <w:bottom w:val="nil"/>
          <w:right w:val="nil"/>
          <w:between w:val="nil"/>
        </w:pBdr>
        <w:jc w:val="both"/>
        <w:rPr>
          <w:rFonts w:asciiTheme="majorHAnsi" w:eastAsia="Arimo" w:hAnsiTheme="majorHAnsi" w:cs="Arimo"/>
          <w:b/>
          <w:color w:val="000000"/>
          <w:sz w:val="20"/>
          <w:szCs w:val="20"/>
        </w:rPr>
      </w:pPr>
    </w:p>
    <w:p w14:paraId="35D42ED9" w14:textId="77777777" w:rsidR="001529B6" w:rsidRDefault="001529B6" w:rsidP="00AB1BA3">
      <w:pPr>
        <w:pBdr>
          <w:top w:val="nil"/>
          <w:left w:val="nil"/>
          <w:bottom w:val="nil"/>
          <w:right w:val="nil"/>
          <w:between w:val="nil"/>
        </w:pBdr>
        <w:jc w:val="both"/>
        <w:rPr>
          <w:rFonts w:asciiTheme="majorHAnsi" w:eastAsia="Arimo" w:hAnsiTheme="majorHAnsi" w:cs="Arimo"/>
          <w:b/>
          <w:color w:val="000000"/>
          <w:sz w:val="20"/>
          <w:szCs w:val="20"/>
        </w:rPr>
      </w:pPr>
    </w:p>
    <w:p w14:paraId="60A92456" w14:textId="17C66A5D" w:rsidR="00CC197A" w:rsidRPr="009704D6" w:rsidRDefault="00CC197A" w:rsidP="00CC197A">
      <w:pPr>
        <w:spacing w:after="0" w:line="240" w:lineRule="auto"/>
        <w:jc w:val="both"/>
        <w:rPr>
          <w:rFonts w:asciiTheme="majorHAnsi" w:eastAsia="Arimo" w:hAnsiTheme="majorHAnsi" w:cstheme="majorHAnsi"/>
          <w:sz w:val="20"/>
          <w:szCs w:val="20"/>
        </w:rPr>
      </w:pPr>
      <w:r w:rsidRPr="009704D6">
        <w:rPr>
          <w:rFonts w:asciiTheme="majorHAnsi" w:eastAsia="Arimo" w:hAnsiTheme="majorHAnsi" w:cstheme="majorHAnsi"/>
          <w:b/>
          <w:noProof/>
          <w:color w:val="FFFFFF"/>
          <w:sz w:val="20"/>
          <w:szCs w:val="20"/>
        </w:rPr>
        <mc:AlternateContent>
          <mc:Choice Requires="wps">
            <w:drawing>
              <wp:inline distT="0" distB="0" distL="0" distR="0" wp14:anchorId="03324313" wp14:editId="12014981">
                <wp:extent cx="2160000" cy="288000"/>
                <wp:effectExtent l="0" t="0" r="0" b="0"/>
                <wp:docPr id="2" name="Rectángulo 2"/>
                <wp:cNvGraphicFramePr/>
                <a:graphic xmlns:a="http://schemas.openxmlformats.org/drawingml/2006/main">
                  <a:graphicData uri="http://schemas.microsoft.com/office/word/2010/wordprocessingShape">
                    <wps:wsp>
                      <wps:cNvSpPr/>
                      <wps:spPr>
                        <a:xfrm>
                          <a:off x="0" y="0"/>
                          <a:ext cx="2160000" cy="288000"/>
                        </a:xfrm>
                        <a:prstGeom prst="rect">
                          <a:avLst/>
                        </a:prstGeom>
                        <a:solidFill>
                          <a:srgbClr val="0F9EA1"/>
                        </a:solidFill>
                        <a:ln>
                          <a:noFill/>
                        </a:ln>
                      </wps:spPr>
                      <wps:txbx>
                        <w:txbxContent>
                          <w:p w14:paraId="6F37F75E" w14:textId="77777777" w:rsidR="00CC197A" w:rsidRPr="00C253AD" w:rsidRDefault="00CC197A" w:rsidP="00CC197A">
                            <w:pPr>
                              <w:spacing w:after="0" w:line="258" w:lineRule="auto"/>
                              <w:textDirection w:val="btLr"/>
                              <w:rPr>
                                <w:color w:val="FFFFFF" w:themeColor="background1"/>
                              </w:rPr>
                            </w:pPr>
                            <w:r>
                              <w:rPr>
                                <w:b/>
                                <w:color w:val="FFFFFF" w:themeColor="background1"/>
                                <w:sz w:val="24"/>
                              </w:rPr>
                              <w:t>APLICACIÓN DE TARIFAS</w:t>
                            </w:r>
                            <w:r w:rsidRPr="00C253AD">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03324313" id="Rectángulo 2" o:spid="_x0000_s1027" style="width:170.1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5kXxgEAAIADAAAOAAAAZHJzL2Uyb0RvYy54bWysU8tu2zAQvBfoPxC813ogSR3BchAkdVEg&#10;aA2k/QCKoiwCFMnu0pb8911Sju22t6I6UPviaHZ2tXqYBsMOClA7W/NikXOmrHSttrua//i++bDk&#10;DIOwrTDOqpofFfKH9ft3q9FXqnS9M60CRiAWq9HXvA/BV1mGsleDwIXzylKyczCIQC7sshbESOiD&#10;yco8v8tGB60HJxUiRZ/nJF8n/K5TMnzrOlSBmZoTt5BOSGcTz2y9EtUOhO+1PNEQ/8BiENrSR89Q&#10;zyIItgf9F9SgJTh0XVhIN2Su67RUqQfqpsj/6Oa1F16lXkgc9GeZ8P/Byq+HV78FkmH0WCGZsYup&#10;gyG+iR+bkljHs1hqCkxSsCzucno4k5Qrl8toE0x2ue0Bw2flBhaNmgMNI2kkDi8Y5tK3kvgxdEa3&#10;G21McmDXPBlgBxEHt7n/9Fic0H8rMzYWWxevzYgxkl16iVaYmonpltYzQsRI49rjFhh6udHE7UVg&#10;2AqgwRecjbQMNcefewGKM/PFktr3xU15S9uTnJvbj7FtuM401xlhZe9ox2QAzmbnKaSdm8k+7oPr&#10;dFLgQubEmsacNDytZNyjaz9VXX6c9S8AAAD//wMAUEsDBBQABgAIAAAAIQBsWQ9Y3QAAAAQBAAAP&#10;AAAAZHJzL2Rvd25yZXYueG1sTI9PS8NAEMXvgt9hGcGb3djGP42ZlCKItuDBKp632WkSmp2N2W2b&#10;fHtHL3oZeLzHe7/JF4Nr1ZH60HhGuJ4koIhLbxuuED7en67uQYVo2JrWMyGMFGBRnJ/lJrP+xG90&#10;3MRKSQmHzCDUMXaZ1qGsyZkw8R2xeDvfOxNF9pW2vTlJuWv1NElutTMNy0JtOnqsqdxvDg5hN6Sf&#10;X3r+ereaPy95tl83L6txRLy8GJYPoCIN8S8MP/iCDoUwbf2BbVAtgjwSf694szSZgtoipDcp6CLX&#10;/+GLbwAAAP//AwBQSwECLQAUAAYACAAAACEAtoM4kv4AAADhAQAAEwAAAAAAAAAAAAAAAAAAAAAA&#10;W0NvbnRlbnRfVHlwZXNdLnhtbFBLAQItABQABgAIAAAAIQA4/SH/1gAAAJQBAAALAAAAAAAAAAAA&#10;AAAAAC8BAABfcmVscy8ucmVsc1BLAQItABQABgAIAAAAIQDNw5kXxgEAAIADAAAOAAAAAAAAAAAA&#10;AAAAAC4CAABkcnMvZTJvRG9jLnhtbFBLAQItABQABgAIAAAAIQBsWQ9Y3QAAAAQBAAAPAAAAAAAA&#10;AAAAAAAAACAEAABkcnMvZG93bnJldi54bWxQSwUGAAAAAAQABADzAAAAKgUAAAAA&#10;" fillcolor="#0f9ea1" stroked="f">
                <v:textbox inset="2.53958mm,1.2694mm,2.53958mm,1.2694mm">
                  <w:txbxContent>
                    <w:p w14:paraId="6F37F75E" w14:textId="77777777" w:rsidR="00CC197A" w:rsidRPr="00C253AD" w:rsidRDefault="00CC197A" w:rsidP="00CC197A">
                      <w:pPr>
                        <w:spacing w:after="0" w:line="258" w:lineRule="auto"/>
                        <w:textDirection w:val="btLr"/>
                        <w:rPr>
                          <w:color w:val="FFFFFF" w:themeColor="background1"/>
                        </w:rPr>
                      </w:pPr>
                      <w:r>
                        <w:rPr>
                          <w:b/>
                          <w:color w:val="FFFFFF" w:themeColor="background1"/>
                          <w:sz w:val="24"/>
                        </w:rPr>
                        <w:t>APLICACIÓN DE TARIFAS</w:t>
                      </w:r>
                      <w:r w:rsidRPr="00C253AD">
                        <w:rPr>
                          <w:b/>
                          <w:color w:val="FFFFFF" w:themeColor="background1"/>
                          <w:sz w:val="24"/>
                        </w:rPr>
                        <w:t>:</w:t>
                      </w:r>
                    </w:p>
                  </w:txbxContent>
                </v:textbox>
                <w10:anchorlock/>
              </v:rect>
            </w:pict>
          </mc:Fallback>
        </mc:AlternateContent>
      </w:r>
    </w:p>
    <w:p w14:paraId="1694B9C9" w14:textId="78805C0B" w:rsidR="00D91418" w:rsidRPr="00D91418" w:rsidRDefault="00CC197A" w:rsidP="00D91418">
      <w:pPr>
        <w:pStyle w:val="Prrafodelista"/>
        <w:numPr>
          <w:ilvl w:val="0"/>
          <w:numId w:val="10"/>
        </w:numPr>
        <w:pBdr>
          <w:top w:val="nil"/>
          <w:left w:val="nil"/>
          <w:bottom w:val="nil"/>
          <w:right w:val="nil"/>
          <w:between w:val="nil"/>
        </w:pBdr>
        <w:tabs>
          <w:tab w:val="left" w:pos="142"/>
        </w:tabs>
        <w:jc w:val="both"/>
        <w:rPr>
          <w:rFonts w:asciiTheme="majorHAnsi" w:eastAsia="Arimo" w:hAnsiTheme="majorHAnsi" w:cstheme="majorHAnsi"/>
          <w:color w:val="000000"/>
          <w:sz w:val="20"/>
          <w:szCs w:val="20"/>
        </w:rPr>
      </w:pPr>
      <w:r w:rsidRPr="00D91418">
        <w:rPr>
          <w:rFonts w:asciiTheme="majorHAnsi" w:eastAsia="Arimo" w:hAnsiTheme="majorHAnsi" w:cstheme="majorHAnsi"/>
          <w:b/>
          <w:color w:val="002060"/>
          <w:sz w:val="20"/>
          <w:szCs w:val="20"/>
        </w:rPr>
        <w:t xml:space="preserve">Tarifas </w:t>
      </w:r>
      <w:r w:rsidR="001E630D">
        <w:rPr>
          <w:rFonts w:asciiTheme="majorHAnsi" w:eastAsia="Arimo" w:hAnsiTheme="majorHAnsi" w:cstheme="majorHAnsi"/>
          <w:b/>
          <w:color w:val="002060"/>
          <w:sz w:val="20"/>
          <w:szCs w:val="20"/>
        </w:rPr>
        <w:t>Comisionables</w:t>
      </w:r>
    </w:p>
    <w:p w14:paraId="5B9D77C0" w14:textId="77777777" w:rsidR="00D91418" w:rsidRDefault="00CC197A" w:rsidP="00D91418">
      <w:pPr>
        <w:pStyle w:val="Prrafodelista"/>
        <w:numPr>
          <w:ilvl w:val="0"/>
          <w:numId w:val="10"/>
        </w:numPr>
        <w:pBdr>
          <w:top w:val="nil"/>
          <w:left w:val="nil"/>
          <w:bottom w:val="nil"/>
          <w:right w:val="nil"/>
          <w:between w:val="nil"/>
        </w:pBdr>
        <w:tabs>
          <w:tab w:val="left" w:pos="142"/>
        </w:tabs>
        <w:jc w:val="both"/>
        <w:rPr>
          <w:rFonts w:asciiTheme="majorHAnsi" w:eastAsia="Arimo" w:hAnsiTheme="majorHAnsi" w:cstheme="majorHAnsi"/>
          <w:color w:val="000000"/>
          <w:sz w:val="20"/>
          <w:szCs w:val="20"/>
        </w:rPr>
      </w:pPr>
      <w:r w:rsidRPr="00D91418">
        <w:rPr>
          <w:rFonts w:asciiTheme="majorHAnsi" w:eastAsia="Arimo" w:hAnsiTheme="majorHAnsi" w:cstheme="majorHAnsi"/>
          <w:color w:val="000000"/>
          <w:sz w:val="20"/>
          <w:szCs w:val="20"/>
        </w:rPr>
        <w:t>Precios en dólares americanos USD por persona</w:t>
      </w:r>
      <w:r w:rsidR="00D91418">
        <w:rPr>
          <w:rFonts w:asciiTheme="majorHAnsi" w:eastAsia="Arimo" w:hAnsiTheme="majorHAnsi" w:cstheme="majorHAnsi"/>
          <w:color w:val="000000"/>
          <w:sz w:val="20"/>
          <w:szCs w:val="20"/>
        </w:rPr>
        <w:t>.</w:t>
      </w:r>
    </w:p>
    <w:p w14:paraId="77356B4B" w14:textId="2133E147" w:rsidR="00CC197A" w:rsidRPr="000523F1" w:rsidRDefault="00CC197A" w:rsidP="00D91418">
      <w:pPr>
        <w:pStyle w:val="Prrafodelista"/>
        <w:numPr>
          <w:ilvl w:val="0"/>
          <w:numId w:val="10"/>
        </w:numPr>
        <w:pBdr>
          <w:top w:val="nil"/>
          <w:left w:val="nil"/>
          <w:bottom w:val="nil"/>
          <w:right w:val="nil"/>
          <w:between w:val="nil"/>
        </w:pBdr>
        <w:tabs>
          <w:tab w:val="left" w:pos="142"/>
        </w:tabs>
        <w:jc w:val="both"/>
        <w:rPr>
          <w:rFonts w:asciiTheme="majorHAnsi" w:eastAsia="Arimo" w:hAnsiTheme="majorHAnsi" w:cstheme="majorHAnsi"/>
          <w:color w:val="000000"/>
          <w:sz w:val="20"/>
          <w:szCs w:val="20"/>
        </w:rPr>
      </w:pPr>
      <w:r w:rsidRPr="000523F1">
        <w:rPr>
          <w:rFonts w:asciiTheme="majorHAnsi" w:eastAsia="Arimo" w:hAnsiTheme="majorHAnsi" w:cstheme="majorHAnsi"/>
          <w:b/>
          <w:color w:val="002060"/>
          <w:sz w:val="20"/>
          <w:szCs w:val="20"/>
        </w:rPr>
        <w:t xml:space="preserve">Vigencia del programa: Del </w:t>
      </w:r>
      <w:r w:rsidR="00217E3E">
        <w:rPr>
          <w:rFonts w:asciiTheme="majorHAnsi" w:eastAsia="Arimo" w:hAnsiTheme="majorHAnsi" w:cstheme="majorHAnsi"/>
          <w:b/>
          <w:color w:val="002060"/>
          <w:sz w:val="20"/>
          <w:szCs w:val="20"/>
        </w:rPr>
        <w:t>16</w:t>
      </w:r>
      <w:r w:rsidRPr="000523F1">
        <w:rPr>
          <w:rFonts w:asciiTheme="majorHAnsi" w:eastAsia="Arimo" w:hAnsiTheme="majorHAnsi" w:cstheme="majorHAnsi"/>
          <w:b/>
          <w:color w:val="002060"/>
          <w:sz w:val="20"/>
          <w:szCs w:val="20"/>
        </w:rPr>
        <w:t xml:space="preserve"> de enero al 15 de diciembre de 202</w:t>
      </w:r>
      <w:r w:rsidR="00AB1BA3">
        <w:rPr>
          <w:rFonts w:asciiTheme="majorHAnsi" w:eastAsia="Arimo" w:hAnsiTheme="majorHAnsi" w:cstheme="majorHAnsi"/>
          <w:b/>
          <w:color w:val="002060"/>
          <w:sz w:val="20"/>
          <w:szCs w:val="20"/>
        </w:rPr>
        <w:t>5</w:t>
      </w:r>
    </w:p>
    <w:p w14:paraId="5762175A" w14:textId="77777777" w:rsidR="00CC197A" w:rsidRPr="000523F1" w:rsidRDefault="00CC197A" w:rsidP="00CC197A">
      <w:pPr>
        <w:pBdr>
          <w:top w:val="nil"/>
          <w:left w:val="nil"/>
          <w:bottom w:val="nil"/>
          <w:right w:val="nil"/>
          <w:between w:val="nil"/>
        </w:pBdr>
        <w:tabs>
          <w:tab w:val="left" w:pos="142"/>
        </w:tabs>
        <w:spacing w:after="0" w:line="240" w:lineRule="auto"/>
        <w:ind w:left="720"/>
        <w:jc w:val="both"/>
        <w:rPr>
          <w:rFonts w:asciiTheme="majorHAnsi" w:eastAsia="Arimo" w:hAnsiTheme="majorHAnsi" w:cstheme="majorHAnsi"/>
          <w:b/>
          <w:color w:val="FF0000"/>
          <w:sz w:val="20"/>
          <w:szCs w:val="20"/>
        </w:rPr>
      </w:pPr>
      <w:r w:rsidRPr="000523F1">
        <w:rPr>
          <w:rFonts w:asciiTheme="majorHAnsi" w:eastAsia="Arimo" w:hAnsiTheme="majorHAnsi" w:cstheme="majorHAnsi"/>
          <w:b/>
          <w:color w:val="FF0000"/>
          <w:sz w:val="20"/>
          <w:szCs w:val="20"/>
        </w:rPr>
        <w:t>Excepto:</w:t>
      </w:r>
    </w:p>
    <w:p w14:paraId="5544BC9C" w14:textId="77777777" w:rsidR="00AB1BA3" w:rsidRPr="00DB4D33" w:rsidRDefault="00AB1BA3" w:rsidP="00AB1BA3">
      <w:pPr>
        <w:pStyle w:val="NormalWeb"/>
        <w:numPr>
          <w:ilvl w:val="1"/>
          <w:numId w:val="9"/>
        </w:numPr>
        <w:spacing w:before="0" w:beforeAutospacing="0" w:after="0" w:afterAutospacing="0"/>
        <w:jc w:val="both"/>
        <w:textAlignment w:val="baseline"/>
        <w:rPr>
          <w:rFonts w:asciiTheme="majorHAnsi" w:hAnsiTheme="majorHAnsi" w:cstheme="majorHAnsi"/>
          <w:color w:val="002060"/>
          <w:sz w:val="20"/>
          <w:szCs w:val="20"/>
        </w:rPr>
      </w:pPr>
      <w:r w:rsidRPr="003E62D3">
        <w:rPr>
          <w:rFonts w:asciiTheme="majorHAnsi" w:hAnsiTheme="majorHAnsi" w:cstheme="majorHAnsi"/>
          <w:b/>
          <w:bCs/>
          <w:color w:val="002060"/>
          <w:sz w:val="20"/>
          <w:szCs w:val="20"/>
        </w:rPr>
        <w:t xml:space="preserve">Semana </w:t>
      </w:r>
      <w:r>
        <w:rPr>
          <w:rFonts w:asciiTheme="majorHAnsi" w:hAnsiTheme="majorHAnsi" w:cstheme="majorHAnsi"/>
          <w:b/>
          <w:bCs/>
          <w:color w:val="002060"/>
          <w:sz w:val="20"/>
          <w:szCs w:val="20"/>
        </w:rPr>
        <w:t>Santa</w:t>
      </w:r>
      <w:r w:rsidRPr="003E62D3">
        <w:rPr>
          <w:rFonts w:asciiTheme="majorHAnsi" w:hAnsiTheme="majorHAnsi" w:cstheme="majorHAnsi"/>
          <w:b/>
          <w:bCs/>
          <w:color w:val="002060"/>
          <w:sz w:val="20"/>
          <w:szCs w:val="20"/>
        </w:rPr>
        <w:t>:</w:t>
      </w:r>
      <w:r w:rsidRPr="003E62D3">
        <w:rPr>
          <w:rFonts w:asciiTheme="majorHAnsi" w:hAnsiTheme="majorHAnsi" w:cstheme="majorHAnsi"/>
          <w:color w:val="002060"/>
          <w:sz w:val="20"/>
          <w:szCs w:val="20"/>
        </w:rPr>
        <w:t xml:space="preserve"> </w:t>
      </w:r>
      <w:r>
        <w:rPr>
          <w:rFonts w:asciiTheme="majorHAnsi" w:hAnsiTheme="majorHAnsi" w:cstheme="majorHAnsi"/>
          <w:color w:val="000000"/>
          <w:sz w:val="20"/>
          <w:szCs w:val="20"/>
        </w:rPr>
        <w:t>11/04/2025-21/04/2025</w:t>
      </w:r>
    </w:p>
    <w:p w14:paraId="6E2E7827" w14:textId="77777777" w:rsidR="00AB1BA3" w:rsidRPr="00080EAB" w:rsidRDefault="00AB1BA3" w:rsidP="00AB1BA3">
      <w:pPr>
        <w:pStyle w:val="NormalWeb"/>
        <w:numPr>
          <w:ilvl w:val="1"/>
          <w:numId w:val="9"/>
        </w:numPr>
        <w:spacing w:before="0" w:beforeAutospacing="0" w:after="0" w:afterAutospacing="0"/>
        <w:jc w:val="both"/>
        <w:textAlignment w:val="baseline"/>
        <w:rPr>
          <w:rFonts w:asciiTheme="majorHAnsi" w:hAnsiTheme="majorHAnsi" w:cstheme="majorHAnsi"/>
          <w:color w:val="002060"/>
          <w:sz w:val="20"/>
          <w:szCs w:val="20"/>
        </w:rPr>
      </w:pPr>
      <w:r w:rsidRPr="003E62D3">
        <w:rPr>
          <w:rFonts w:asciiTheme="majorHAnsi" w:hAnsiTheme="majorHAnsi" w:cstheme="majorHAnsi"/>
          <w:b/>
          <w:bCs/>
          <w:color w:val="002060"/>
          <w:sz w:val="20"/>
          <w:szCs w:val="20"/>
        </w:rPr>
        <w:t>Semana de Receso:</w:t>
      </w:r>
      <w:r w:rsidRPr="003E62D3">
        <w:rPr>
          <w:rFonts w:asciiTheme="majorHAnsi" w:hAnsiTheme="majorHAnsi" w:cstheme="majorHAnsi"/>
          <w:color w:val="002060"/>
          <w:sz w:val="20"/>
          <w:szCs w:val="20"/>
        </w:rPr>
        <w:t xml:space="preserve"> </w:t>
      </w:r>
      <w:bookmarkStart w:id="0" w:name="_Hlk146539947"/>
      <w:r w:rsidRPr="003E62D3">
        <w:rPr>
          <w:rFonts w:asciiTheme="majorHAnsi" w:hAnsiTheme="majorHAnsi" w:cstheme="majorHAnsi"/>
          <w:color w:val="000000"/>
          <w:sz w:val="20"/>
          <w:szCs w:val="20"/>
        </w:rPr>
        <w:t>0</w:t>
      </w:r>
      <w:r>
        <w:rPr>
          <w:rFonts w:asciiTheme="majorHAnsi" w:hAnsiTheme="majorHAnsi" w:cstheme="majorHAnsi"/>
          <w:color w:val="000000"/>
          <w:sz w:val="20"/>
          <w:szCs w:val="20"/>
        </w:rPr>
        <w:t>3/10/2025-13/10/</w:t>
      </w:r>
      <w:r w:rsidRPr="003E62D3">
        <w:rPr>
          <w:rFonts w:asciiTheme="majorHAnsi" w:hAnsiTheme="majorHAnsi" w:cstheme="majorHAnsi"/>
          <w:color w:val="000000"/>
          <w:sz w:val="20"/>
          <w:szCs w:val="20"/>
        </w:rPr>
        <w:t>202</w:t>
      </w:r>
      <w:r>
        <w:rPr>
          <w:rFonts w:asciiTheme="majorHAnsi" w:hAnsiTheme="majorHAnsi" w:cstheme="majorHAnsi"/>
          <w:color w:val="000000"/>
          <w:sz w:val="20"/>
          <w:szCs w:val="20"/>
        </w:rPr>
        <w:t>5</w:t>
      </w:r>
      <w:r w:rsidRPr="003E62D3">
        <w:rPr>
          <w:rFonts w:asciiTheme="majorHAnsi" w:hAnsiTheme="majorHAnsi" w:cstheme="majorHAnsi"/>
          <w:color w:val="000000"/>
          <w:sz w:val="20"/>
          <w:szCs w:val="20"/>
        </w:rPr>
        <w:t>.</w:t>
      </w:r>
      <w:bookmarkEnd w:id="0"/>
    </w:p>
    <w:p w14:paraId="3ABB0085" w14:textId="4CDA8700" w:rsidR="00AB1D23" w:rsidRDefault="00CC197A" w:rsidP="005B547B">
      <w:pPr>
        <w:pStyle w:val="Prrafodelista"/>
        <w:numPr>
          <w:ilvl w:val="1"/>
          <w:numId w:val="9"/>
        </w:numPr>
        <w:pBdr>
          <w:top w:val="nil"/>
          <w:left w:val="nil"/>
          <w:bottom w:val="nil"/>
          <w:right w:val="nil"/>
          <w:between w:val="nil"/>
        </w:pBdr>
        <w:tabs>
          <w:tab w:val="left" w:pos="142"/>
        </w:tabs>
        <w:jc w:val="both"/>
        <w:rPr>
          <w:rFonts w:asciiTheme="majorHAnsi" w:eastAsia="Arimo" w:hAnsiTheme="majorHAnsi" w:cstheme="majorHAnsi"/>
          <w:b/>
          <w:color w:val="002060"/>
          <w:sz w:val="20"/>
          <w:szCs w:val="20"/>
          <w:lang w:val="es-CO"/>
        </w:rPr>
      </w:pPr>
      <w:r w:rsidRPr="000523F1">
        <w:rPr>
          <w:rFonts w:asciiTheme="majorHAnsi" w:eastAsia="Arimo" w:hAnsiTheme="majorHAnsi" w:cstheme="majorHAnsi"/>
          <w:b/>
          <w:color w:val="002060"/>
          <w:sz w:val="20"/>
          <w:szCs w:val="20"/>
          <w:lang w:val="es-CO"/>
        </w:rPr>
        <w:t>Ferias y eventos (Sujeto a cambios).</w:t>
      </w:r>
    </w:p>
    <w:p w14:paraId="3B095F19" w14:textId="6E3C42EF" w:rsidR="005B547B" w:rsidRDefault="005B547B" w:rsidP="005B547B">
      <w:pPr>
        <w:pStyle w:val="Prrafodelista"/>
        <w:numPr>
          <w:ilvl w:val="1"/>
          <w:numId w:val="9"/>
        </w:numPr>
        <w:pBdr>
          <w:top w:val="nil"/>
          <w:left w:val="nil"/>
          <w:bottom w:val="nil"/>
          <w:right w:val="nil"/>
          <w:between w:val="nil"/>
        </w:pBdr>
        <w:tabs>
          <w:tab w:val="left" w:pos="142"/>
        </w:tabs>
        <w:jc w:val="both"/>
        <w:rPr>
          <w:rFonts w:asciiTheme="majorHAnsi" w:eastAsia="Arimo" w:hAnsiTheme="majorHAnsi" w:cstheme="majorHAnsi"/>
          <w:b/>
          <w:color w:val="002060"/>
          <w:sz w:val="20"/>
          <w:szCs w:val="20"/>
          <w:lang w:val="es-CO"/>
        </w:rPr>
      </w:pPr>
      <w:r>
        <w:rPr>
          <w:rFonts w:asciiTheme="majorHAnsi" w:eastAsia="Arimo" w:hAnsiTheme="majorHAnsi" w:cstheme="majorHAnsi"/>
          <w:b/>
          <w:color w:val="002060"/>
          <w:sz w:val="20"/>
          <w:szCs w:val="20"/>
          <w:lang w:val="es-CO"/>
        </w:rPr>
        <w:t xml:space="preserve">Sofitel Santa Clara: </w:t>
      </w:r>
    </w:p>
    <w:p w14:paraId="4DBBDC90" w14:textId="2721751D" w:rsidR="005B547B" w:rsidRPr="005B547B" w:rsidRDefault="005B547B" w:rsidP="005B547B">
      <w:pPr>
        <w:pStyle w:val="Prrafodelista"/>
        <w:numPr>
          <w:ilvl w:val="2"/>
          <w:numId w:val="9"/>
        </w:numPr>
        <w:pBdr>
          <w:top w:val="nil"/>
          <w:left w:val="nil"/>
          <w:bottom w:val="nil"/>
          <w:right w:val="nil"/>
          <w:between w:val="nil"/>
        </w:pBdr>
        <w:tabs>
          <w:tab w:val="left" w:pos="142"/>
        </w:tabs>
        <w:jc w:val="both"/>
        <w:rPr>
          <w:rFonts w:asciiTheme="majorHAnsi" w:eastAsia="Arimo" w:hAnsiTheme="majorHAnsi" w:cstheme="majorHAnsi"/>
          <w:b/>
          <w:color w:val="000000" w:themeColor="text1"/>
          <w:sz w:val="20"/>
          <w:szCs w:val="20"/>
          <w:lang w:val="es-CO"/>
        </w:rPr>
      </w:pPr>
      <w:r>
        <w:rPr>
          <w:rFonts w:asciiTheme="majorHAnsi" w:eastAsia="Arimo" w:hAnsiTheme="majorHAnsi" w:cstheme="majorHAnsi"/>
          <w:color w:val="000000" w:themeColor="text1"/>
          <w:sz w:val="20"/>
          <w:szCs w:val="20"/>
          <w:lang w:val="es-CO"/>
        </w:rPr>
        <w:t>0</w:t>
      </w:r>
      <w:r w:rsidRPr="005B547B">
        <w:rPr>
          <w:rFonts w:asciiTheme="majorHAnsi" w:eastAsia="Arimo" w:hAnsiTheme="majorHAnsi" w:cstheme="majorHAnsi"/>
          <w:color w:val="000000" w:themeColor="text1"/>
          <w:sz w:val="20"/>
          <w:szCs w:val="20"/>
          <w:lang w:val="es-CO"/>
        </w:rPr>
        <w:t>7/11/20</w:t>
      </w:r>
      <w:r w:rsidR="00AB1BA3">
        <w:rPr>
          <w:rFonts w:asciiTheme="majorHAnsi" w:eastAsia="Arimo" w:hAnsiTheme="majorHAnsi" w:cstheme="majorHAnsi"/>
          <w:color w:val="000000" w:themeColor="text1"/>
          <w:sz w:val="20"/>
          <w:szCs w:val="20"/>
          <w:lang w:val="es-CO"/>
        </w:rPr>
        <w:t>25</w:t>
      </w:r>
      <w:r w:rsidRPr="005B547B">
        <w:rPr>
          <w:rFonts w:asciiTheme="majorHAnsi" w:eastAsia="Arimo" w:hAnsiTheme="majorHAnsi" w:cstheme="majorHAnsi"/>
          <w:color w:val="000000" w:themeColor="text1"/>
          <w:sz w:val="20"/>
          <w:szCs w:val="20"/>
          <w:lang w:val="es-CO"/>
        </w:rPr>
        <w:t>-</w:t>
      </w:r>
      <w:r>
        <w:rPr>
          <w:rFonts w:asciiTheme="majorHAnsi" w:eastAsia="Arimo" w:hAnsiTheme="majorHAnsi" w:cstheme="majorHAnsi"/>
          <w:color w:val="000000" w:themeColor="text1"/>
          <w:sz w:val="20"/>
          <w:szCs w:val="20"/>
          <w:lang w:val="es-CO"/>
        </w:rPr>
        <w:t>17</w:t>
      </w:r>
      <w:r w:rsidRPr="005B547B">
        <w:rPr>
          <w:rFonts w:asciiTheme="majorHAnsi" w:eastAsia="Arimo" w:hAnsiTheme="majorHAnsi" w:cstheme="majorHAnsi"/>
          <w:color w:val="000000" w:themeColor="text1"/>
          <w:sz w:val="20"/>
          <w:szCs w:val="20"/>
          <w:lang w:val="es-CO"/>
        </w:rPr>
        <w:t>/11/202</w:t>
      </w:r>
      <w:r w:rsidR="00AB1BA3">
        <w:rPr>
          <w:rFonts w:asciiTheme="majorHAnsi" w:eastAsia="Arimo" w:hAnsiTheme="majorHAnsi" w:cstheme="majorHAnsi"/>
          <w:color w:val="000000" w:themeColor="text1"/>
          <w:sz w:val="20"/>
          <w:szCs w:val="20"/>
          <w:lang w:val="es-CO"/>
        </w:rPr>
        <w:t>5</w:t>
      </w:r>
    </w:p>
    <w:p w14:paraId="4A665E27" w14:textId="6889A685" w:rsidR="005B547B" w:rsidRPr="005B547B" w:rsidRDefault="005B547B" w:rsidP="005B547B">
      <w:pPr>
        <w:pStyle w:val="Prrafodelista"/>
        <w:numPr>
          <w:ilvl w:val="2"/>
          <w:numId w:val="9"/>
        </w:numPr>
        <w:pBdr>
          <w:top w:val="nil"/>
          <w:left w:val="nil"/>
          <w:bottom w:val="nil"/>
          <w:right w:val="nil"/>
          <w:between w:val="nil"/>
        </w:pBdr>
        <w:tabs>
          <w:tab w:val="left" w:pos="142"/>
        </w:tabs>
        <w:jc w:val="both"/>
        <w:rPr>
          <w:rFonts w:asciiTheme="majorHAnsi" w:eastAsia="Arimo" w:hAnsiTheme="majorHAnsi" w:cstheme="majorHAnsi"/>
          <w:b/>
          <w:color w:val="000000" w:themeColor="text1"/>
          <w:sz w:val="20"/>
          <w:szCs w:val="20"/>
          <w:lang w:val="es-CO"/>
        </w:rPr>
      </w:pPr>
      <w:r>
        <w:rPr>
          <w:rFonts w:asciiTheme="majorHAnsi" w:eastAsia="Arimo" w:hAnsiTheme="majorHAnsi" w:cstheme="majorHAnsi"/>
          <w:color w:val="000000" w:themeColor="text1"/>
          <w:sz w:val="20"/>
          <w:szCs w:val="20"/>
          <w:lang w:val="es-CO"/>
        </w:rPr>
        <w:t>26/11/202</w:t>
      </w:r>
      <w:r w:rsidR="00AB1BA3">
        <w:rPr>
          <w:rFonts w:asciiTheme="majorHAnsi" w:eastAsia="Arimo" w:hAnsiTheme="majorHAnsi" w:cstheme="majorHAnsi"/>
          <w:color w:val="000000" w:themeColor="text1"/>
          <w:sz w:val="20"/>
          <w:szCs w:val="20"/>
          <w:lang w:val="es-CO"/>
        </w:rPr>
        <w:t>5</w:t>
      </w:r>
      <w:r>
        <w:rPr>
          <w:rFonts w:asciiTheme="majorHAnsi" w:eastAsia="Arimo" w:hAnsiTheme="majorHAnsi" w:cstheme="majorHAnsi"/>
          <w:color w:val="000000" w:themeColor="text1"/>
          <w:sz w:val="20"/>
          <w:szCs w:val="20"/>
          <w:lang w:val="es-CO"/>
        </w:rPr>
        <w:t>-01/12/202</w:t>
      </w:r>
      <w:r w:rsidR="00AB1BA3">
        <w:rPr>
          <w:rFonts w:asciiTheme="majorHAnsi" w:eastAsia="Arimo" w:hAnsiTheme="majorHAnsi" w:cstheme="majorHAnsi"/>
          <w:color w:val="000000" w:themeColor="text1"/>
          <w:sz w:val="20"/>
          <w:szCs w:val="20"/>
          <w:lang w:val="es-CO"/>
        </w:rPr>
        <w:t>5</w:t>
      </w:r>
    </w:p>
    <w:p w14:paraId="7679EF53" w14:textId="276D6317" w:rsidR="005B547B" w:rsidRDefault="005B547B" w:rsidP="005B547B">
      <w:pPr>
        <w:pStyle w:val="Prrafodelista"/>
        <w:numPr>
          <w:ilvl w:val="1"/>
          <w:numId w:val="9"/>
        </w:numPr>
        <w:pBdr>
          <w:top w:val="nil"/>
          <w:left w:val="nil"/>
          <w:bottom w:val="nil"/>
          <w:right w:val="nil"/>
          <w:between w:val="nil"/>
        </w:pBdr>
        <w:tabs>
          <w:tab w:val="left" w:pos="142"/>
        </w:tabs>
        <w:jc w:val="both"/>
        <w:rPr>
          <w:rFonts w:asciiTheme="majorHAnsi" w:eastAsia="Arimo" w:hAnsiTheme="majorHAnsi" w:cstheme="majorHAnsi"/>
          <w:b/>
          <w:color w:val="002060"/>
          <w:sz w:val="20"/>
          <w:szCs w:val="20"/>
          <w:lang w:val="es-CO"/>
        </w:rPr>
      </w:pPr>
      <w:r>
        <w:rPr>
          <w:rFonts w:asciiTheme="majorHAnsi" w:eastAsia="Arimo" w:hAnsiTheme="majorHAnsi" w:cstheme="majorHAnsi"/>
          <w:b/>
          <w:color w:val="002060"/>
          <w:sz w:val="20"/>
          <w:szCs w:val="20"/>
          <w:lang w:val="es-CO"/>
        </w:rPr>
        <w:t xml:space="preserve">Sofitel Calablanca: </w:t>
      </w:r>
    </w:p>
    <w:p w14:paraId="4B290F72" w14:textId="77777777" w:rsidR="00AB1BA3" w:rsidRPr="00AB1BA3" w:rsidRDefault="00AB1BA3" w:rsidP="00AB1BA3">
      <w:pPr>
        <w:pStyle w:val="Prrafodelista"/>
        <w:numPr>
          <w:ilvl w:val="2"/>
          <w:numId w:val="9"/>
        </w:numPr>
        <w:pBdr>
          <w:top w:val="nil"/>
          <w:left w:val="nil"/>
          <w:bottom w:val="nil"/>
          <w:right w:val="nil"/>
          <w:between w:val="nil"/>
        </w:pBdr>
        <w:jc w:val="both"/>
        <w:rPr>
          <w:rFonts w:asciiTheme="majorHAnsi" w:eastAsia="Arimo" w:hAnsiTheme="majorHAnsi" w:cstheme="majorHAnsi"/>
          <w:color w:val="000000" w:themeColor="text1"/>
          <w:sz w:val="20"/>
          <w:szCs w:val="20"/>
          <w:lang w:val="es-CO"/>
        </w:rPr>
      </w:pPr>
      <w:r w:rsidRPr="00AB1BA3">
        <w:rPr>
          <w:rFonts w:asciiTheme="majorHAnsi" w:eastAsia="Arimo" w:hAnsiTheme="majorHAnsi" w:cstheme="majorHAnsi"/>
          <w:color w:val="000000" w:themeColor="text1"/>
          <w:sz w:val="20"/>
          <w:szCs w:val="20"/>
          <w:lang w:val="es-CO"/>
        </w:rPr>
        <w:t>12/04/2025-05/05/2025</w:t>
      </w:r>
    </w:p>
    <w:p w14:paraId="01426854" w14:textId="77777777" w:rsidR="00AB1BA3" w:rsidRDefault="00AB1BA3" w:rsidP="00AB1BA3">
      <w:pPr>
        <w:pStyle w:val="Prrafodelista"/>
        <w:numPr>
          <w:ilvl w:val="2"/>
          <w:numId w:val="9"/>
        </w:numPr>
        <w:pBdr>
          <w:top w:val="nil"/>
          <w:left w:val="nil"/>
          <w:bottom w:val="nil"/>
          <w:right w:val="nil"/>
          <w:between w:val="nil"/>
        </w:pBdr>
        <w:jc w:val="both"/>
        <w:rPr>
          <w:rFonts w:asciiTheme="majorHAnsi" w:eastAsia="Arimo" w:hAnsiTheme="majorHAnsi" w:cstheme="majorHAnsi"/>
          <w:color w:val="000000" w:themeColor="text1"/>
          <w:sz w:val="20"/>
          <w:szCs w:val="20"/>
          <w:lang w:val="es-CO"/>
        </w:rPr>
      </w:pPr>
      <w:r w:rsidRPr="00AB1BA3">
        <w:rPr>
          <w:rFonts w:asciiTheme="majorHAnsi" w:eastAsia="Arimo" w:hAnsiTheme="majorHAnsi" w:cstheme="majorHAnsi"/>
          <w:color w:val="000000" w:themeColor="text1"/>
          <w:sz w:val="20"/>
          <w:szCs w:val="20"/>
          <w:lang w:val="es-CO"/>
        </w:rPr>
        <w:t>26/11/2025-29/11/2025</w:t>
      </w:r>
    </w:p>
    <w:p w14:paraId="0E59146B" w14:textId="2BAD3474" w:rsidR="00232380" w:rsidRPr="00E407F1" w:rsidRDefault="00232380" w:rsidP="00232380">
      <w:pPr>
        <w:pStyle w:val="Prrafodelista"/>
        <w:numPr>
          <w:ilvl w:val="1"/>
          <w:numId w:val="9"/>
        </w:numPr>
        <w:pBdr>
          <w:top w:val="nil"/>
          <w:left w:val="nil"/>
          <w:bottom w:val="nil"/>
          <w:right w:val="nil"/>
          <w:between w:val="nil"/>
        </w:pBdr>
        <w:jc w:val="both"/>
        <w:rPr>
          <w:rFonts w:asciiTheme="majorHAnsi" w:eastAsia="Arimo" w:hAnsiTheme="majorHAnsi" w:cstheme="majorHAnsi"/>
          <w:b/>
          <w:bCs/>
          <w:color w:val="002060"/>
          <w:sz w:val="20"/>
          <w:szCs w:val="20"/>
          <w:lang w:val="es-CO"/>
        </w:rPr>
      </w:pPr>
      <w:r w:rsidRPr="00E407F1">
        <w:rPr>
          <w:rFonts w:asciiTheme="majorHAnsi" w:eastAsia="Arimo" w:hAnsiTheme="majorHAnsi" w:cstheme="majorHAnsi"/>
          <w:b/>
          <w:bCs/>
          <w:color w:val="002060"/>
          <w:sz w:val="20"/>
          <w:szCs w:val="20"/>
          <w:lang w:val="es-CO"/>
        </w:rPr>
        <w:t>Las Islas:</w:t>
      </w:r>
    </w:p>
    <w:p w14:paraId="65B3EFFD" w14:textId="6BF326A3" w:rsidR="00232380" w:rsidRDefault="00E407F1" w:rsidP="00232380">
      <w:pPr>
        <w:pStyle w:val="Prrafodelista"/>
        <w:numPr>
          <w:ilvl w:val="2"/>
          <w:numId w:val="9"/>
        </w:numPr>
        <w:pBdr>
          <w:top w:val="nil"/>
          <w:left w:val="nil"/>
          <w:bottom w:val="nil"/>
          <w:right w:val="nil"/>
          <w:between w:val="nil"/>
        </w:pBdr>
        <w:jc w:val="both"/>
        <w:rPr>
          <w:rFonts w:asciiTheme="majorHAnsi" w:eastAsia="Arimo" w:hAnsiTheme="majorHAnsi" w:cstheme="majorHAnsi"/>
          <w:color w:val="000000" w:themeColor="text1"/>
          <w:sz w:val="20"/>
          <w:szCs w:val="20"/>
          <w:lang w:val="es-CO"/>
        </w:rPr>
      </w:pPr>
      <w:r>
        <w:rPr>
          <w:rFonts w:asciiTheme="majorHAnsi" w:eastAsia="Arimo" w:hAnsiTheme="majorHAnsi" w:cstheme="majorHAnsi"/>
          <w:color w:val="000000" w:themeColor="text1"/>
          <w:sz w:val="20"/>
          <w:szCs w:val="20"/>
          <w:lang w:val="es-CO"/>
        </w:rPr>
        <w:t>01/02/2025-28/02/2025</w:t>
      </w:r>
    </w:p>
    <w:p w14:paraId="35CAB83D" w14:textId="2A1F0BD8" w:rsidR="00C51655" w:rsidRDefault="00E407F1" w:rsidP="00E407F1">
      <w:pPr>
        <w:pStyle w:val="Prrafodelista"/>
        <w:numPr>
          <w:ilvl w:val="2"/>
          <w:numId w:val="9"/>
        </w:numPr>
        <w:pBdr>
          <w:top w:val="nil"/>
          <w:left w:val="nil"/>
          <w:bottom w:val="nil"/>
          <w:right w:val="nil"/>
          <w:between w:val="nil"/>
        </w:pBdr>
        <w:jc w:val="both"/>
        <w:rPr>
          <w:rFonts w:asciiTheme="majorHAnsi" w:eastAsia="Arimo" w:hAnsiTheme="majorHAnsi" w:cstheme="majorHAnsi"/>
          <w:color w:val="000000" w:themeColor="text1"/>
          <w:sz w:val="20"/>
          <w:szCs w:val="20"/>
          <w:lang w:val="es-CO"/>
        </w:rPr>
      </w:pPr>
      <w:r>
        <w:rPr>
          <w:rFonts w:asciiTheme="majorHAnsi" w:eastAsia="Arimo" w:hAnsiTheme="majorHAnsi" w:cstheme="majorHAnsi"/>
          <w:color w:val="000000" w:themeColor="text1"/>
          <w:sz w:val="20"/>
          <w:szCs w:val="20"/>
          <w:lang w:val="es-CO"/>
        </w:rPr>
        <w:t>01/08/2025-30/08/2025</w:t>
      </w:r>
    </w:p>
    <w:tbl>
      <w:tblPr>
        <w:tblStyle w:val="Tablaconcuadrcula"/>
        <w:tblpPr w:leftFromText="141" w:rightFromText="141" w:vertAnchor="text" w:horzAnchor="margin" w:tblpXSpec="center" w:tblpY="378"/>
        <w:tblW w:w="0" w:type="auto"/>
        <w:tblLook w:val="04A0" w:firstRow="1" w:lastRow="0" w:firstColumn="1" w:lastColumn="0" w:noHBand="0" w:noVBand="1"/>
      </w:tblPr>
      <w:tblGrid>
        <w:gridCol w:w="1213"/>
        <w:gridCol w:w="4027"/>
      </w:tblGrid>
      <w:tr w:rsidR="00FB7108" w:rsidRPr="00E923C5" w14:paraId="0357D1AA" w14:textId="77777777" w:rsidTr="00FB7108">
        <w:tc>
          <w:tcPr>
            <w:tcW w:w="1213" w:type="dxa"/>
            <w:shd w:val="clear" w:color="auto" w:fill="002060"/>
          </w:tcPr>
          <w:p w14:paraId="6689708B" w14:textId="77777777" w:rsidR="00FB7108" w:rsidRPr="00E923C5" w:rsidRDefault="00FB7108" w:rsidP="00FB7108">
            <w:pPr>
              <w:tabs>
                <w:tab w:val="left" w:pos="142"/>
              </w:tabs>
              <w:jc w:val="both"/>
              <w:rPr>
                <w:rFonts w:asciiTheme="majorHAnsi" w:eastAsia="Times New Roman" w:hAnsiTheme="majorHAnsi" w:cstheme="majorHAnsi"/>
                <w:b/>
                <w:bCs/>
                <w:color w:val="FFFFFF" w:themeColor="background1"/>
                <w:sz w:val="20"/>
                <w:szCs w:val="20"/>
              </w:rPr>
            </w:pPr>
            <w:r w:rsidRPr="00E923C5">
              <w:rPr>
                <w:rFonts w:asciiTheme="majorHAnsi" w:eastAsia="Times New Roman" w:hAnsiTheme="majorHAnsi" w:cstheme="majorHAnsi"/>
                <w:b/>
                <w:bCs/>
                <w:color w:val="FFFFFF" w:themeColor="background1"/>
                <w:sz w:val="20"/>
                <w:szCs w:val="20"/>
              </w:rPr>
              <w:t>MES</w:t>
            </w:r>
          </w:p>
        </w:tc>
        <w:tc>
          <w:tcPr>
            <w:tcW w:w="4027" w:type="dxa"/>
            <w:shd w:val="clear" w:color="auto" w:fill="002060"/>
          </w:tcPr>
          <w:p w14:paraId="41AF763D" w14:textId="21E83A7F" w:rsidR="00FB7108" w:rsidRPr="00E923C5" w:rsidRDefault="00FB7108" w:rsidP="00FB7108">
            <w:pPr>
              <w:tabs>
                <w:tab w:val="left" w:pos="142"/>
              </w:tabs>
              <w:jc w:val="both"/>
              <w:rPr>
                <w:rFonts w:asciiTheme="majorHAnsi" w:eastAsia="Times New Roman" w:hAnsiTheme="majorHAnsi" w:cstheme="majorHAnsi"/>
                <w:b/>
                <w:bCs/>
                <w:color w:val="FFFFFF" w:themeColor="background1"/>
                <w:sz w:val="20"/>
                <w:szCs w:val="20"/>
              </w:rPr>
            </w:pPr>
            <w:r>
              <w:rPr>
                <w:rFonts w:asciiTheme="majorHAnsi" w:eastAsia="Times New Roman" w:hAnsiTheme="majorHAnsi" w:cstheme="majorHAnsi"/>
                <w:b/>
                <w:bCs/>
                <w:color w:val="FFFFFF" w:themeColor="background1"/>
                <w:sz w:val="20"/>
                <w:szCs w:val="20"/>
              </w:rPr>
              <w:t>HOTEL LAS ISLAS</w:t>
            </w:r>
            <w:r w:rsidRPr="00E923C5">
              <w:rPr>
                <w:rFonts w:asciiTheme="majorHAnsi" w:eastAsia="Times New Roman" w:hAnsiTheme="majorHAnsi" w:cstheme="majorHAnsi"/>
                <w:b/>
                <w:bCs/>
                <w:color w:val="FFFFFF" w:themeColor="background1"/>
                <w:sz w:val="20"/>
                <w:szCs w:val="20"/>
              </w:rPr>
              <w:t xml:space="preserve"> -PUENTES FESTIVOS</w:t>
            </w:r>
          </w:p>
        </w:tc>
      </w:tr>
      <w:tr w:rsidR="00FB7108" w:rsidRPr="00E923C5" w14:paraId="17A14B9F" w14:textId="77777777" w:rsidTr="00FB7108">
        <w:tc>
          <w:tcPr>
            <w:tcW w:w="1213" w:type="dxa"/>
          </w:tcPr>
          <w:p w14:paraId="5B130F84"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MARZO</w:t>
            </w:r>
          </w:p>
        </w:tc>
        <w:tc>
          <w:tcPr>
            <w:tcW w:w="4027" w:type="dxa"/>
          </w:tcPr>
          <w:p w14:paraId="054733F7"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20, 21, 22, 23 Y 24</w:t>
            </w:r>
          </w:p>
        </w:tc>
      </w:tr>
      <w:tr w:rsidR="00FB7108" w:rsidRPr="00E923C5" w14:paraId="54F7EEEE" w14:textId="77777777" w:rsidTr="00FB7108">
        <w:tc>
          <w:tcPr>
            <w:tcW w:w="1213" w:type="dxa"/>
          </w:tcPr>
          <w:p w14:paraId="21DED1C7"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MAYO</w:t>
            </w:r>
          </w:p>
        </w:tc>
        <w:tc>
          <w:tcPr>
            <w:tcW w:w="4027" w:type="dxa"/>
          </w:tcPr>
          <w:p w14:paraId="7C228FEA"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01,02,03,04,05 Y 29,30,31</w:t>
            </w:r>
          </w:p>
        </w:tc>
      </w:tr>
      <w:tr w:rsidR="00FB7108" w:rsidRPr="00E923C5" w14:paraId="086EF0F7" w14:textId="77777777" w:rsidTr="00FB7108">
        <w:tc>
          <w:tcPr>
            <w:tcW w:w="1213" w:type="dxa"/>
          </w:tcPr>
          <w:p w14:paraId="46960218"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JUNIO</w:t>
            </w:r>
          </w:p>
        </w:tc>
        <w:tc>
          <w:tcPr>
            <w:tcW w:w="4027" w:type="dxa"/>
          </w:tcPr>
          <w:p w14:paraId="03DB2033"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01,02 y 19,20,21,22,23 Y 26,27,28,29,30</w:t>
            </w:r>
          </w:p>
        </w:tc>
      </w:tr>
      <w:tr w:rsidR="00FB7108" w:rsidRPr="00E923C5" w14:paraId="70E6688F" w14:textId="77777777" w:rsidTr="00FB7108">
        <w:tc>
          <w:tcPr>
            <w:tcW w:w="1213" w:type="dxa"/>
          </w:tcPr>
          <w:p w14:paraId="231EDC32"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JULIO</w:t>
            </w:r>
          </w:p>
        </w:tc>
        <w:tc>
          <w:tcPr>
            <w:tcW w:w="4027" w:type="dxa"/>
          </w:tcPr>
          <w:p w14:paraId="71F220EF"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17,18,19,20,21</w:t>
            </w:r>
          </w:p>
        </w:tc>
      </w:tr>
      <w:tr w:rsidR="00FB7108" w:rsidRPr="00E923C5" w14:paraId="7E142D86" w14:textId="77777777" w:rsidTr="00FB7108">
        <w:tc>
          <w:tcPr>
            <w:tcW w:w="1213" w:type="dxa"/>
          </w:tcPr>
          <w:p w14:paraId="58306003"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OCTUBRE</w:t>
            </w:r>
          </w:p>
        </w:tc>
        <w:tc>
          <w:tcPr>
            <w:tcW w:w="4027" w:type="dxa"/>
          </w:tcPr>
          <w:p w14:paraId="52E03312"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09,10,11,12,13 Y 30,31</w:t>
            </w:r>
          </w:p>
        </w:tc>
      </w:tr>
      <w:tr w:rsidR="00FB7108" w:rsidRPr="00E923C5" w14:paraId="7FB49B21" w14:textId="77777777" w:rsidTr="00FB7108">
        <w:tc>
          <w:tcPr>
            <w:tcW w:w="1213" w:type="dxa"/>
          </w:tcPr>
          <w:p w14:paraId="672374C6"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NOVIEMBRE</w:t>
            </w:r>
          </w:p>
        </w:tc>
        <w:tc>
          <w:tcPr>
            <w:tcW w:w="4027" w:type="dxa"/>
          </w:tcPr>
          <w:p w14:paraId="5643BCF3"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01,02,03 Y 13,14,15,16,17</w:t>
            </w:r>
          </w:p>
        </w:tc>
      </w:tr>
      <w:tr w:rsidR="00FB7108" w:rsidRPr="00E923C5" w14:paraId="7ADA69DC" w14:textId="77777777" w:rsidTr="00FB7108">
        <w:tc>
          <w:tcPr>
            <w:tcW w:w="1213" w:type="dxa"/>
          </w:tcPr>
          <w:p w14:paraId="4EB02D8F"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DICIEMBRE</w:t>
            </w:r>
          </w:p>
        </w:tc>
        <w:tc>
          <w:tcPr>
            <w:tcW w:w="4027" w:type="dxa"/>
          </w:tcPr>
          <w:p w14:paraId="57D0A86E" w14:textId="77777777" w:rsidR="00FB7108" w:rsidRPr="00E923C5" w:rsidRDefault="00FB7108" w:rsidP="00FB7108">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04,05,06,07,08</w:t>
            </w:r>
          </w:p>
        </w:tc>
      </w:tr>
    </w:tbl>
    <w:p w14:paraId="3CD15D1F" w14:textId="77777777" w:rsidR="00FB7108" w:rsidRPr="00C51655" w:rsidRDefault="00C51655" w:rsidP="00C51655">
      <w:pPr>
        <w:pStyle w:val="Prrafodelista"/>
        <w:numPr>
          <w:ilvl w:val="2"/>
          <w:numId w:val="9"/>
        </w:numPr>
        <w:rPr>
          <w:rFonts w:asciiTheme="majorHAnsi" w:eastAsia="Arimo" w:hAnsiTheme="majorHAnsi" w:cstheme="majorHAnsi"/>
          <w:sz w:val="20"/>
          <w:szCs w:val="20"/>
        </w:rPr>
      </w:pPr>
      <w:r w:rsidRPr="00C51655">
        <w:rPr>
          <w:rFonts w:asciiTheme="majorHAnsi" w:eastAsia="Arimo" w:hAnsiTheme="majorHAnsi" w:cstheme="majorHAnsi"/>
          <w:sz w:val="20"/>
          <w:szCs w:val="20"/>
        </w:rPr>
        <w:t>Días feriados en Colombia</w:t>
      </w:r>
      <w:r w:rsidR="00704DEC" w:rsidRPr="00C51655">
        <w:rPr>
          <w:rFonts w:asciiTheme="majorHAnsi" w:eastAsia="Arimo" w:hAnsiTheme="majorHAnsi" w:cstheme="majorHAnsi"/>
          <w:sz w:val="20"/>
          <w:szCs w:val="20"/>
        </w:rPr>
        <w:br/>
      </w:r>
    </w:p>
    <w:p w14:paraId="5C729343" w14:textId="77777777" w:rsidR="00FB7108" w:rsidRDefault="00FB7108" w:rsidP="00FB7108">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2EE4EFF0" w14:textId="77777777" w:rsidR="00FB7108" w:rsidRDefault="00FB7108" w:rsidP="00FB7108">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5DAA0443" w14:textId="77777777" w:rsidR="00FB7108" w:rsidRDefault="00FB7108" w:rsidP="00FB7108">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66E6A944" w14:textId="77777777" w:rsidR="00FB7108" w:rsidRDefault="00FB7108" w:rsidP="00FB7108">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0BC4CEB2" w14:textId="77777777" w:rsidR="00FB7108" w:rsidRDefault="00FB7108" w:rsidP="00FB7108">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0DE261BE" w14:textId="77777777" w:rsidR="00FB7108" w:rsidRDefault="00FB7108" w:rsidP="00FB7108">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7E1A781B" w14:textId="77777777" w:rsidR="00FB7108" w:rsidRDefault="00FB7108" w:rsidP="00FB7108">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0E32EFBC" w14:textId="77777777" w:rsidR="00FB7108" w:rsidRDefault="00FB7108" w:rsidP="00FB7108">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09ADB0F8" w14:textId="7839CCCC" w:rsidR="00514236" w:rsidRPr="000523F1" w:rsidRDefault="00CC197A" w:rsidP="00AB1BA3">
      <w:pPr>
        <w:pStyle w:val="Prrafodelista"/>
        <w:numPr>
          <w:ilvl w:val="0"/>
          <w:numId w:val="9"/>
        </w:numPr>
        <w:pBdr>
          <w:top w:val="nil"/>
          <w:left w:val="nil"/>
          <w:bottom w:val="nil"/>
          <w:right w:val="nil"/>
          <w:between w:val="nil"/>
        </w:pBdr>
        <w:jc w:val="both"/>
        <w:rPr>
          <w:rFonts w:asciiTheme="majorHAnsi" w:eastAsia="Arimo" w:hAnsiTheme="majorHAnsi" w:cstheme="majorHAnsi"/>
          <w:color w:val="000000"/>
          <w:sz w:val="20"/>
          <w:szCs w:val="20"/>
        </w:rPr>
      </w:pPr>
      <w:r w:rsidRPr="000523F1">
        <w:rPr>
          <w:rFonts w:asciiTheme="majorHAnsi" w:eastAsia="Arimo" w:hAnsiTheme="majorHAnsi" w:cstheme="majorHAnsi"/>
          <w:color w:val="000000"/>
          <w:sz w:val="20"/>
          <w:szCs w:val="20"/>
        </w:rPr>
        <w:t>Aplica suplemento para servicios de traslados llegando o saliendo en horarios nocturnos.</w:t>
      </w:r>
    </w:p>
    <w:p w14:paraId="104C88FF" w14:textId="77777777" w:rsidR="00514236" w:rsidRPr="000523F1" w:rsidRDefault="00CC197A" w:rsidP="00514236">
      <w:pPr>
        <w:pStyle w:val="Prrafodelista"/>
        <w:numPr>
          <w:ilvl w:val="0"/>
          <w:numId w:val="9"/>
        </w:numPr>
        <w:pBdr>
          <w:top w:val="nil"/>
          <w:left w:val="nil"/>
          <w:bottom w:val="nil"/>
          <w:right w:val="nil"/>
          <w:between w:val="nil"/>
        </w:pBdr>
        <w:tabs>
          <w:tab w:val="left" w:pos="142"/>
        </w:tabs>
        <w:jc w:val="both"/>
        <w:rPr>
          <w:rFonts w:asciiTheme="majorHAnsi" w:eastAsia="Arimo" w:hAnsiTheme="majorHAnsi" w:cstheme="majorHAnsi"/>
          <w:b/>
          <w:color w:val="002060"/>
          <w:sz w:val="20"/>
          <w:szCs w:val="20"/>
        </w:rPr>
      </w:pPr>
      <w:r w:rsidRPr="000523F1">
        <w:rPr>
          <w:rFonts w:asciiTheme="majorHAnsi" w:eastAsia="Arimo" w:hAnsiTheme="majorHAnsi" w:cstheme="majorHAnsi"/>
          <w:b/>
          <w:color w:val="002060"/>
          <w:sz w:val="20"/>
          <w:szCs w:val="20"/>
        </w:rPr>
        <w:t xml:space="preserve">Las tarifas aplican para mínimo 2 pasajeros viajando juntos. </w:t>
      </w:r>
    </w:p>
    <w:p w14:paraId="01538ED8" w14:textId="77777777" w:rsidR="00514236" w:rsidRPr="00794601" w:rsidRDefault="00CC197A" w:rsidP="00514236">
      <w:pPr>
        <w:pStyle w:val="Prrafodelista"/>
        <w:numPr>
          <w:ilvl w:val="0"/>
          <w:numId w:val="9"/>
        </w:numPr>
        <w:pBdr>
          <w:top w:val="nil"/>
          <w:left w:val="nil"/>
          <w:bottom w:val="nil"/>
          <w:right w:val="nil"/>
          <w:between w:val="nil"/>
        </w:pBdr>
        <w:tabs>
          <w:tab w:val="left" w:pos="142"/>
        </w:tabs>
        <w:jc w:val="both"/>
        <w:rPr>
          <w:rFonts w:asciiTheme="majorHAnsi" w:eastAsia="Arimo" w:hAnsiTheme="majorHAnsi" w:cstheme="majorHAnsi"/>
          <w:b/>
          <w:color w:val="002060"/>
          <w:sz w:val="20"/>
          <w:szCs w:val="20"/>
        </w:rPr>
      </w:pPr>
      <w:r w:rsidRPr="00794601">
        <w:rPr>
          <w:rFonts w:asciiTheme="majorHAnsi" w:eastAsia="Arimo" w:hAnsiTheme="majorHAnsi" w:cstheme="majorHAnsi"/>
          <w:b/>
          <w:color w:val="002060"/>
          <w:sz w:val="20"/>
          <w:szCs w:val="20"/>
        </w:rPr>
        <w:t>Tarifas sujetas a disponibilidad y cambios.</w:t>
      </w:r>
    </w:p>
    <w:p w14:paraId="4DBF7267" w14:textId="32328CDD" w:rsidR="002852AA" w:rsidRPr="00AB1BA3" w:rsidRDefault="001D39BF" w:rsidP="001F5BEE">
      <w:pPr>
        <w:numPr>
          <w:ilvl w:val="0"/>
          <w:numId w:val="9"/>
        </w:numPr>
        <w:pBdr>
          <w:top w:val="nil"/>
          <w:left w:val="nil"/>
          <w:bottom w:val="nil"/>
          <w:right w:val="nil"/>
          <w:between w:val="nil"/>
        </w:pBdr>
        <w:tabs>
          <w:tab w:val="left" w:pos="1170"/>
        </w:tabs>
        <w:spacing w:after="0" w:line="240" w:lineRule="auto"/>
        <w:jc w:val="both"/>
        <w:rPr>
          <w:rFonts w:asciiTheme="majorHAnsi" w:hAnsiTheme="majorHAnsi" w:cstheme="majorHAnsi"/>
          <w:b/>
          <w:color w:val="002060"/>
          <w:sz w:val="20"/>
          <w:szCs w:val="20"/>
        </w:rPr>
      </w:pPr>
      <w:r w:rsidRPr="00794601">
        <w:rPr>
          <w:rFonts w:asciiTheme="majorHAnsi" w:hAnsiTheme="majorHAnsi" w:cstheme="majorHAnsi"/>
          <w:b/>
          <w:color w:val="C00000"/>
          <w:sz w:val="20"/>
          <w:szCs w:val="20"/>
        </w:rPr>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26DECD7A" w14:textId="77777777" w:rsidR="00AB1BA3" w:rsidRPr="00ED287D" w:rsidRDefault="00AB1BA3" w:rsidP="00AB1BA3">
      <w:pPr>
        <w:pBdr>
          <w:top w:val="nil"/>
          <w:left w:val="nil"/>
          <w:bottom w:val="nil"/>
          <w:right w:val="nil"/>
          <w:between w:val="nil"/>
        </w:pBdr>
        <w:tabs>
          <w:tab w:val="left" w:pos="1170"/>
        </w:tabs>
        <w:spacing w:after="0" w:line="240" w:lineRule="auto"/>
        <w:ind w:left="720"/>
        <w:jc w:val="both"/>
        <w:rPr>
          <w:rFonts w:asciiTheme="majorHAnsi" w:hAnsiTheme="majorHAnsi" w:cstheme="majorHAnsi"/>
          <w:b/>
          <w:color w:val="002060"/>
          <w:sz w:val="20"/>
          <w:szCs w:val="20"/>
        </w:rPr>
      </w:pPr>
    </w:p>
    <w:p w14:paraId="5AEC5AB2" w14:textId="38603DAD" w:rsidR="00ED287D" w:rsidRPr="001F5BEE" w:rsidRDefault="00ED287D" w:rsidP="00ED287D">
      <w:pPr>
        <w:pBdr>
          <w:top w:val="nil"/>
          <w:left w:val="nil"/>
          <w:bottom w:val="nil"/>
          <w:right w:val="nil"/>
          <w:between w:val="nil"/>
        </w:pBdr>
        <w:tabs>
          <w:tab w:val="left" w:pos="1170"/>
        </w:tabs>
        <w:spacing w:after="0" w:line="240" w:lineRule="auto"/>
        <w:jc w:val="both"/>
        <w:rPr>
          <w:rFonts w:asciiTheme="majorHAnsi" w:hAnsiTheme="majorHAnsi" w:cstheme="majorHAnsi"/>
          <w:b/>
          <w:color w:val="002060"/>
          <w:sz w:val="20"/>
          <w:szCs w:val="20"/>
        </w:rPr>
      </w:pPr>
      <w:r>
        <w:rPr>
          <w:rFonts w:asciiTheme="majorHAnsi" w:hAnsiTheme="majorHAnsi" w:cstheme="majorHAnsi"/>
          <w:b/>
          <w:color w:val="C00000"/>
          <w:sz w:val="20"/>
          <w:szCs w:val="20"/>
        </w:rPr>
        <w:t xml:space="preserve"> </w:t>
      </w:r>
    </w:p>
    <w:p w14:paraId="108EE68E" w14:textId="677AA7C5" w:rsidR="00CC197A" w:rsidRDefault="00CC197A" w:rsidP="00CC197A">
      <w:pPr>
        <w:spacing w:after="0" w:line="240" w:lineRule="auto"/>
        <w:jc w:val="both"/>
        <w:rPr>
          <w:rFonts w:asciiTheme="majorHAnsi" w:eastAsia="Arimo" w:hAnsiTheme="majorHAnsi" w:cstheme="majorHAnsi"/>
          <w:sz w:val="20"/>
          <w:szCs w:val="20"/>
        </w:rPr>
      </w:pPr>
      <w:r w:rsidRPr="009704D6">
        <w:rPr>
          <w:rFonts w:asciiTheme="majorHAnsi" w:eastAsia="Arimo" w:hAnsiTheme="majorHAnsi" w:cstheme="majorHAnsi"/>
          <w:b/>
          <w:noProof/>
          <w:color w:val="FFFFFF"/>
          <w:sz w:val="20"/>
          <w:szCs w:val="20"/>
        </w:rPr>
        <mc:AlternateContent>
          <mc:Choice Requires="wps">
            <w:drawing>
              <wp:inline distT="0" distB="0" distL="0" distR="0" wp14:anchorId="59E6ECDE" wp14:editId="566DA7B6">
                <wp:extent cx="3240000" cy="288000"/>
                <wp:effectExtent l="0" t="0" r="0" b="0"/>
                <wp:docPr id="3" name="Rectángulo 3"/>
                <wp:cNvGraphicFramePr/>
                <a:graphic xmlns:a="http://schemas.openxmlformats.org/drawingml/2006/main">
                  <a:graphicData uri="http://schemas.microsoft.com/office/word/2010/wordprocessingShape">
                    <wps:wsp>
                      <wps:cNvSpPr/>
                      <wps:spPr>
                        <a:xfrm>
                          <a:off x="0" y="0"/>
                          <a:ext cx="3240000" cy="288000"/>
                        </a:xfrm>
                        <a:prstGeom prst="rect">
                          <a:avLst/>
                        </a:prstGeom>
                        <a:solidFill>
                          <a:srgbClr val="0F9EA1"/>
                        </a:solidFill>
                        <a:ln>
                          <a:noFill/>
                        </a:ln>
                      </wps:spPr>
                      <wps:txbx>
                        <w:txbxContent>
                          <w:p w14:paraId="64B55022" w14:textId="77777777" w:rsidR="00CC197A" w:rsidRPr="00C253AD" w:rsidRDefault="00CC197A" w:rsidP="00CC197A">
                            <w:pPr>
                              <w:spacing w:after="0" w:line="258" w:lineRule="auto"/>
                              <w:textDirection w:val="btLr"/>
                              <w:rPr>
                                <w:color w:val="FFFFFF" w:themeColor="background1"/>
                              </w:rPr>
                            </w:pPr>
                            <w:r>
                              <w:rPr>
                                <w:b/>
                                <w:color w:val="FFFFFF" w:themeColor="background1"/>
                                <w:sz w:val="24"/>
                              </w:rPr>
                              <w:t>NOTAS DEL PROGRAMA Y DEL ITINERARIO:</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59E6ECDE" id="Rectángulo 3" o:spid="_x0000_s1028" style="width:255.1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6iYxgEAAIADAAAOAAAAZHJzL2Uyb0RvYy54bWysU8tu2zAQvBfoPxC813rUaR3BchAkdVEg&#10;aAyk/QCKoiwCFMnu0pb8913Sru02t6A6UPviaHZ2tbybBsP2ClA7W/NilnOmrHStttua//yx/rDg&#10;DIOwrTDOqpofFPK71ft3y9FXqnS9M60CRiAWq9HXvA/BV1mGsleDwJnzylKyczCIQC5ssxbESOiD&#10;yco8/5SNDloPTipEij4ek3yV8LtOyfDcdagCMzUnbiGdkM4mntlqKaotCN9reaIh3sBiENrSR89Q&#10;jyIItgP9CmrQEhy6LsykGzLXdVqq1AN1U+T/dPPSC69SLyQO+rNM+P9g5ff9i98AyTB6rJDM2MXU&#10;wRDfxI9NSazDWSw1BSYp+LGc5/RwJilXLhbRJpjsctsDhq/KDSwaNQcaRtJI7J8wHEv/lMSPoTO6&#10;XWtjkgPb5sEA24s4uPXtl/vihP5XmbGx2Lp47YgYI9mll2iFqZmYbollhIiRxrWHDTD0cq2J25PA&#10;sBFAgy84G2kZao6/dgIUZ+abJbVvi3l5Q9uTnPnN59g2XGea64ywsne0YzIAZ0fnIaSdO5K93wXX&#10;6aTAhcyJNY05aXhaybhH136quvw4q98AAAD//wMAUEsDBBQABgAIAAAAIQCpqCTl3AAAAAQBAAAP&#10;AAAAZHJzL2Rvd25yZXYueG1sTI9BS8NAEIXvgv9hGcGb3bSmamMmpQiiFTxYxfM0O01Cs7Mxu22T&#10;f+/qRS8Dj/d475t8OdhWHbn3jROE6SQBxVI600iF8PH+eHUHygcSQ60TRhjZw7I4P8spM+4kb3zc&#10;hErFEvEZIdQhdJnWvqzZkp+4jiV6O9dbClH2lTY9nWK5bfUsSW60pUbiQk0dP9Rc7jcHi7Ab0s8v&#10;vXi9XS+eVnK9f2me1+OIeHkxrO5BBR7CXxh+8CM6FJFp6w5ivGoR4iPh90ZvPk1moLYI6TwFXeT6&#10;P3zxDQAA//8DAFBLAQItABQABgAIAAAAIQC2gziS/gAAAOEBAAATAAAAAAAAAAAAAAAAAAAAAABb&#10;Q29udGVudF9UeXBlc10ueG1sUEsBAi0AFAAGAAgAAAAhADj9If/WAAAAlAEAAAsAAAAAAAAAAAAA&#10;AAAALwEAAF9yZWxzLy5yZWxzUEsBAi0AFAAGAAgAAAAhALzzqJjGAQAAgAMAAA4AAAAAAAAAAAAA&#10;AAAALgIAAGRycy9lMm9Eb2MueG1sUEsBAi0AFAAGAAgAAAAhAKmoJOXcAAAABAEAAA8AAAAAAAAA&#10;AAAAAAAAIAQAAGRycy9kb3ducmV2LnhtbFBLBQYAAAAABAAEAPMAAAApBQAAAAA=&#10;" fillcolor="#0f9ea1" stroked="f">
                <v:textbox inset="2.53958mm,1.2694mm,2.53958mm,1.2694mm">
                  <w:txbxContent>
                    <w:p w14:paraId="64B55022" w14:textId="77777777" w:rsidR="00CC197A" w:rsidRPr="00C253AD" w:rsidRDefault="00CC197A" w:rsidP="00CC197A">
                      <w:pPr>
                        <w:spacing w:after="0" w:line="258" w:lineRule="auto"/>
                        <w:textDirection w:val="btLr"/>
                        <w:rPr>
                          <w:color w:val="FFFFFF" w:themeColor="background1"/>
                        </w:rPr>
                      </w:pPr>
                      <w:r>
                        <w:rPr>
                          <w:b/>
                          <w:color w:val="FFFFFF" w:themeColor="background1"/>
                          <w:sz w:val="24"/>
                        </w:rPr>
                        <w:t>NOTAS DEL PROGRAMA Y DEL ITINERARIO:</w:t>
                      </w:r>
                    </w:p>
                  </w:txbxContent>
                </v:textbox>
                <w10:anchorlock/>
              </v:rect>
            </w:pict>
          </mc:Fallback>
        </mc:AlternateContent>
      </w:r>
    </w:p>
    <w:p w14:paraId="1827CF40" w14:textId="77777777" w:rsidR="000523F1" w:rsidRDefault="000523F1" w:rsidP="00CC197A">
      <w:pPr>
        <w:spacing w:after="0" w:line="240" w:lineRule="auto"/>
        <w:jc w:val="both"/>
        <w:rPr>
          <w:rFonts w:asciiTheme="majorHAnsi" w:eastAsia="Arimo" w:hAnsiTheme="majorHAnsi" w:cstheme="majorHAnsi"/>
          <w:sz w:val="20"/>
          <w:szCs w:val="20"/>
        </w:rPr>
      </w:pPr>
    </w:p>
    <w:p w14:paraId="15800982" w14:textId="77777777" w:rsidR="00CF2489" w:rsidRPr="004D68C2" w:rsidRDefault="00CF2489" w:rsidP="00CF2489">
      <w:pPr>
        <w:pStyle w:val="Prrafodelista"/>
        <w:numPr>
          <w:ilvl w:val="0"/>
          <w:numId w:val="9"/>
        </w:numPr>
        <w:jc w:val="both"/>
        <w:rPr>
          <w:rFonts w:asciiTheme="majorHAnsi" w:eastAsia="Arimo" w:hAnsiTheme="majorHAnsi" w:cstheme="majorHAnsi"/>
          <w:b/>
          <w:sz w:val="20"/>
          <w:szCs w:val="20"/>
          <w:u w:val="single"/>
        </w:rPr>
      </w:pPr>
      <w:r w:rsidRPr="004D68C2">
        <w:rPr>
          <w:rFonts w:asciiTheme="majorHAnsi" w:eastAsia="Arimo" w:hAnsiTheme="majorHAnsi" w:cstheme="majorHAnsi"/>
          <w:b/>
          <w:sz w:val="20"/>
          <w:szCs w:val="20"/>
          <w:u w:val="single"/>
        </w:rPr>
        <w:t>Horario Hotel Isla</w:t>
      </w:r>
      <w:r>
        <w:rPr>
          <w:rFonts w:asciiTheme="majorHAnsi" w:eastAsia="Arimo" w:hAnsiTheme="majorHAnsi" w:cstheme="majorHAnsi"/>
          <w:b/>
          <w:sz w:val="20"/>
          <w:szCs w:val="20"/>
          <w:u w:val="single"/>
        </w:rPr>
        <w:t xml:space="preserve"> del Encanto: servicio en lancha rápida (compartida)</w:t>
      </w:r>
    </w:p>
    <w:p w14:paraId="6BF98C5A" w14:textId="77777777" w:rsidR="00CF2489" w:rsidRPr="004D68C2" w:rsidRDefault="00CF2489" w:rsidP="00CF2489">
      <w:pPr>
        <w:pStyle w:val="Prrafodelista"/>
        <w:ind w:left="1440"/>
        <w:jc w:val="both"/>
        <w:rPr>
          <w:rFonts w:asciiTheme="majorHAnsi" w:eastAsia="Arimo" w:hAnsiTheme="majorHAnsi" w:cstheme="majorHAnsi"/>
          <w:color w:val="000000"/>
          <w:sz w:val="20"/>
          <w:szCs w:val="20"/>
        </w:rPr>
      </w:pPr>
      <w:r w:rsidRPr="004D68C2">
        <w:rPr>
          <w:rFonts w:asciiTheme="majorHAnsi" w:eastAsia="Arimo" w:hAnsiTheme="majorHAnsi" w:cstheme="majorHAnsi"/>
          <w:color w:val="000000"/>
          <w:sz w:val="20"/>
          <w:szCs w:val="20"/>
        </w:rPr>
        <w:t>Cita en el Muelle Turístico de la Bodeguita: De 11:00 – 11:30 am</w:t>
      </w:r>
    </w:p>
    <w:p w14:paraId="5F8A4783" w14:textId="77777777" w:rsidR="00CF2489" w:rsidRDefault="00CF2489" w:rsidP="00CF2489">
      <w:pPr>
        <w:pStyle w:val="Prrafodelista"/>
        <w:ind w:left="1440"/>
        <w:jc w:val="both"/>
        <w:rPr>
          <w:rFonts w:asciiTheme="majorHAnsi" w:eastAsia="Arimo" w:hAnsiTheme="majorHAnsi" w:cstheme="majorHAnsi"/>
          <w:color w:val="000000"/>
          <w:sz w:val="20"/>
          <w:szCs w:val="20"/>
        </w:rPr>
      </w:pPr>
      <w:r w:rsidRPr="004D68C2">
        <w:rPr>
          <w:rFonts w:asciiTheme="majorHAnsi" w:eastAsia="Arimo" w:hAnsiTheme="majorHAnsi" w:cstheme="majorHAnsi"/>
          <w:color w:val="000000"/>
          <w:sz w:val="20"/>
          <w:szCs w:val="20"/>
        </w:rPr>
        <w:t>Regreso de la Isla hacia Cartagena en lanchas rápidas: 02:00 – 02:30 pm</w:t>
      </w:r>
    </w:p>
    <w:p w14:paraId="56E65F4E" w14:textId="77777777" w:rsidR="00CF2489" w:rsidRDefault="00CF2489" w:rsidP="00CF2489">
      <w:pPr>
        <w:pStyle w:val="Prrafodelista"/>
        <w:ind w:left="1440"/>
        <w:jc w:val="both"/>
        <w:rPr>
          <w:rFonts w:asciiTheme="majorHAnsi" w:eastAsia="Arimo" w:hAnsiTheme="majorHAnsi" w:cstheme="majorHAnsi"/>
          <w:color w:val="000000"/>
          <w:sz w:val="20"/>
          <w:szCs w:val="20"/>
        </w:rPr>
      </w:pPr>
    </w:p>
    <w:p w14:paraId="1289386E" w14:textId="77777777" w:rsidR="0089721C" w:rsidRPr="004D68C2" w:rsidRDefault="0089721C" w:rsidP="0089721C">
      <w:pPr>
        <w:pStyle w:val="Prrafodelista"/>
        <w:numPr>
          <w:ilvl w:val="0"/>
          <w:numId w:val="9"/>
        </w:numPr>
        <w:jc w:val="both"/>
        <w:rPr>
          <w:rFonts w:asciiTheme="majorHAnsi" w:eastAsia="Arimo" w:hAnsiTheme="majorHAnsi" w:cstheme="majorHAnsi"/>
          <w:b/>
          <w:sz w:val="20"/>
          <w:szCs w:val="20"/>
          <w:u w:val="single"/>
        </w:rPr>
      </w:pPr>
      <w:r w:rsidRPr="004D68C2">
        <w:rPr>
          <w:rFonts w:asciiTheme="majorHAnsi" w:eastAsia="Arimo" w:hAnsiTheme="majorHAnsi" w:cstheme="majorHAnsi"/>
          <w:b/>
          <w:sz w:val="20"/>
          <w:szCs w:val="20"/>
          <w:u w:val="single"/>
        </w:rPr>
        <w:t>Horario Hotel Las Islas</w:t>
      </w:r>
      <w:r>
        <w:rPr>
          <w:rFonts w:asciiTheme="majorHAnsi" w:eastAsia="Arimo" w:hAnsiTheme="majorHAnsi" w:cstheme="majorHAnsi"/>
          <w:b/>
          <w:sz w:val="20"/>
          <w:szCs w:val="20"/>
          <w:u w:val="single"/>
        </w:rPr>
        <w:t>: s</w:t>
      </w:r>
      <w:bookmarkStart w:id="1" w:name="_Hlk158016348"/>
      <w:r>
        <w:rPr>
          <w:rFonts w:asciiTheme="majorHAnsi" w:eastAsia="Arimo" w:hAnsiTheme="majorHAnsi" w:cstheme="majorHAnsi"/>
          <w:b/>
          <w:sz w:val="20"/>
          <w:szCs w:val="20"/>
          <w:u w:val="single"/>
        </w:rPr>
        <w:t>ervicio en lancha rápida (compartida)</w:t>
      </w:r>
      <w:bookmarkEnd w:id="1"/>
    </w:p>
    <w:p w14:paraId="7430E334" w14:textId="27E82A9C" w:rsidR="0089721C" w:rsidRDefault="0089721C" w:rsidP="0089721C">
      <w:pPr>
        <w:pStyle w:val="Prrafodelista"/>
        <w:ind w:left="1440"/>
        <w:jc w:val="both"/>
        <w:rPr>
          <w:rFonts w:asciiTheme="majorHAnsi" w:eastAsia="Arimo" w:hAnsiTheme="majorHAnsi" w:cstheme="majorHAnsi"/>
          <w:color w:val="000000"/>
          <w:sz w:val="20"/>
          <w:szCs w:val="20"/>
          <w:lang w:val="en-US"/>
        </w:rPr>
      </w:pPr>
      <w:r w:rsidRPr="00887150">
        <w:rPr>
          <w:rFonts w:asciiTheme="majorHAnsi" w:eastAsia="Arimo" w:hAnsiTheme="majorHAnsi" w:cstheme="majorHAnsi"/>
          <w:color w:val="000000"/>
          <w:sz w:val="20"/>
          <w:szCs w:val="20"/>
          <w:lang w:val="en-US"/>
        </w:rPr>
        <w:lastRenderedPageBreak/>
        <w:t>HORARIO Check-in 2:00 p.m. (sale del Muelle) Check-out: 12:00 p.m. (</w:t>
      </w:r>
      <w:r w:rsidR="00C916E2" w:rsidRPr="00887150">
        <w:rPr>
          <w:rFonts w:asciiTheme="majorHAnsi" w:eastAsia="Arimo" w:hAnsiTheme="majorHAnsi" w:cstheme="majorHAnsi"/>
          <w:color w:val="000000"/>
          <w:sz w:val="20"/>
          <w:szCs w:val="20"/>
          <w:lang w:val="en-US"/>
        </w:rPr>
        <w:t>sale del</w:t>
      </w:r>
      <w:r w:rsidRPr="00887150">
        <w:rPr>
          <w:rFonts w:asciiTheme="majorHAnsi" w:eastAsia="Arimo" w:hAnsiTheme="majorHAnsi" w:cstheme="majorHAnsi"/>
          <w:color w:val="000000"/>
          <w:sz w:val="20"/>
          <w:szCs w:val="20"/>
          <w:lang w:val="en-US"/>
        </w:rPr>
        <w:t xml:space="preserve"> Hotel)</w:t>
      </w:r>
    </w:p>
    <w:p w14:paraId="5628BA40" w14:textId="77777777" w:rsidR="00C00303" w:rsidRPr="00887150" w:rsidRDefault="00C00303" w:rsidP="0089721C">
      <w:pPr>
        <w:pStyle w:val="Prrafodelista"/>
        <w:ind w:left="1440"/>
        <w:jc w:val="both"/>
        <w:rPr>
          <w:rFonts w:asciiTheme="majorHAnsi" w:eastAsia="Arimo" w:hAnsiTheme="majorHAnsi" w:cstheme="majorHAnsi"/>
          <w:color w:val="000000"/>
          <w:sz w:val="20"/>
          <w:szCs w:val="20"/>
          <w:lang w:val="en-US"/>
        </w:rPr>
      </w:pPr>
    </w:p>
    <w:p w14:paraId="5EE310B2" w14:textId="61EA4A4A" w:rsidR="00CF2489" w:rsidRPr="004D68C2" w:rsidRDefault="00CF2489" w:rsidP="00CF2489">
      <w:pPr>
        <w:pStyle w:val="Prrafodelista"/>
        <w:numPr>
          <w:ilvl w:val="0"/>
          <w:numId w:val="9"/>
        </w:numPr>
        <w:jc w:val="both"/>
        <w:rPr>
          <w:rFonts w:asciiTheme="majorHAnsi" w:eastAsia="Arimo" w:hAnsiTheme="majorHAnsi" w:cstheme="majorHAnsi"/>
          <w:b/>
          <w:sz w:val="20"/>
          <w:szCs w:val="20"/>
          <w:u w:val="single"/>
        </w:rPr>
      </w:pPr>
      <w:r w:rsidRPr="004D68C2">
        <w:rPr>
          <w:rFonts w:asciiTheme="majorHAnsi" w:eastAsia="Arimo" w:hAnsiTheme="majorHAnsi" w:cstheme="majorHAnsi"/>
          <w:b/>
          <w:sz w:val="20"/>
          <w:szCs w:val="20"/>
          <w:u w:val="single"/>
        </w:rPr>
        <w:t xml:space="preserve">Horario Hotel </w:t>
      </w:r>
      <w:proofErr w:type="spellStart"/>
      <w:r>
        <w:rPr>
          <w:rFonts w:asciiTheme="majorHAnsi" w:eastAsia="Arimo" w:hAnsiTheme="majorHAnsi" w:cstheme="majorHAnsi"/>
          <w:b/>
          <w:sz w:val="20"/>
          <w:szCs w:val="20"/>
          <w:u w:val="single"/>
        </w:rPr>
        <w:t>Sofitel</w:t>
      </w:r>
      <w:proofErr w:type="spellEnd"/>
      <w:r>
        <w:rPr>
          <w:rFonts w:asciiTheme="majorHAnsi" w:eastAsia="Arimo" w:hAnsiTheme="majorHAnsi" w:cstheme="majorHAnsi"/>
          <w:b/>
          <w:sz w:val="20"/>
          <w:szCs w:val="20"/>
          <w:u w:val="single"/>
        </w:rPr>
        <w:t xml:space="preserve"> </w:t>
      </w:r>
      <w:proofErr w:type="spellStart"/>
      <w:r>
        <w:rPr>
          <w:rFonts w:asciiTheme="majorHAnsi" w:eastAsia="Arimo" w:hAnsiTheme="majorHAnsi" w:cstheme="majorHAnsi"/>
          <w:b/>
          <w:sz w:val="20"/>
          <w:szCs w:val="20"/>
          <w:u w:val="single"/>
        </w:rPr>
        <w:t>Calablanca</w:t>
      </w:r>
      <w:proofErr w:type="spellEnd"/>
    </w:p>
    <w:p w14:paraId="480462F1" w14:textId="0D90078C" w:rsidR="00CF2489" w:rsidRPr="007C70FD" w:rsidRDefault="00CF2489" w:rsidP="00CF2489">
      <w:pPr>
        <w:pBdr>
          <w:top w:val="nil"/>
          <w:left w:val="nil"/>
          <w:bottom w:val="nil"/>
          <w:right w:val="nil"/>
          <w:between w:val="nil"/>
        </w:pBdr>
        <w:spacing w:after="0" w:line="240" w:lineRule="auto"/>
        <w:ind w:left="1440"/>
        <w:jc w:val="both"/>
        <w:rPr>
          <w:rFonts w:asciiTheme="majorHAnsi" w:eastAsia="Arimo" w:hAnsiTheme="majorHAnsi" w:cstheme="majorHAnsi"/>
          <w:bCs/>
          <w:sz w:val="20"/>
          <w:szCs w:val="20"/>
        </w:rPr>
      </w:pPr>
      <w:r w:rsidRPr="007C70FD">
        <w:rPr>
          <w:rFonts w:asciiTheme="majorHAnsi" w:eastAsia="Arimo" w:hAnsiTheme="majorHAnsi" w:cstheme="majorHAnsi"/>
          <w:bCs/>
          <w:sz w:val="20"/>
          <w:szCs w:val="20"/>
        </w:rPr>
        <w:t>Los traslados están incluidos en Catamarán</w:t>
      </w:r>
      <w:r>
        <w:rPr>
          <w:rFonts w:asciiTheme="majorHAnsi" w:eastAsia="Arimo" w:hAnsiTheme="majorHAnsi" w:cstheme="majorHAnsi"/>
          <w:bCs/>
          <w:sz w:val="20"/>
          <w:szCs w:val="20"/>
        </w:rPr>
        <w:t xml:space="preserve"> operando</w:t>
      </w:r>
      <w:r w:rsidRPr="007C70FD">
        <w:rPr>
          <w:rFonts w:asciiTheme="majorHAnsi" w:eastAsia="Arimo" w:hAnsiTheme="majorHAnsi" w:cstheme="majorHAnsi"/>
          <w:bCs/>
          <w:sz w:val="20"/>
          <w:szCs w:val="20"/>
        </w:rPr>
        <w:t xml:space="preserve"> de lunes a jueves. De viernes a domingo opera en lancha rápida</w:t>
      </w:r>
      <w:r w:rsidR="00F14920">
        <w:rPr>
          <w:rFonts w:asciiTheme="majorHAnsi" w:eastAsia="Arimo" w:hAnsiTheme="majorHAnsi" w:cstheme="majorHAnsi"/>
          <w:bCs/>
          <w:sz w:val="20"/>
          <w:szCs w:val="20"/>
        </w:rPr>
        <w:t>.</w:t>
      </w:r>
    </w:p>
    <w:p w14:paraId="4EE912B4" w14:textId="77777777" w:rsidR="00AB1BA3" w:rsidRDefault="00CF2489" w:rsidP="00CF2489">
      <w:pPr>
        <w:pBdr>
          <w:top w:val="nil"/>
          <w:left w:val="nil"/>
          <w:bottom w:val="nil"/>
          <w:right w:val="nil"/>
          <w:between w:val="nil"/>
        </w:pBdr>
        <w:spacing w:after="0" w:line="240" w:lineRule="auto"/>
        <w:ind w:left="1440"/>
        <w:jc w:val="both"/>
        <w:rPr>
          <w:rFonts w:asciiTheme="majorHAnsi" w:eastAsia="Arimo" w:hAnsiTheme="majorHAnsi" w:cstheme="majorHAnsi"/>
          <w:bCs/>
          <w:sz w:val="20"/>
          <w:szCs w:val="20"/>
        </w:rPr>
      </w:pPr>
      <w:r w:rsidRPr="007C70FD">
        <w:rPr>
          <w:rFonts w:asciiTheme="majorHAnsi" w:eastAsia="Arimo" w:hAnsiTheme="majorHAnsi" w:cstheme="majorHAnsi"/>
          <w:b/>
          <w:sz w:val="20"/>
          <w:szCs w:val="20"/>
        </w:rPr>
        <w:t>Horario:</w:t>
      </w:r>
      <w:r w:rsidRPr="007C70FD">
        <w:rPr>
          <w:rFonts w:asciiTheme="majorHAnsi" w:eastAsia="Arimo" w:hAnsiTheme="majorHAnsi" w:cstheme="majorHAnsi"/>
          <w:bCs/>
          <w:sz w:val="20"/>
          <w:szCs w:val="20"/>
        </w:rPr>
        <w:t xml:space="preserve"> </w:t>
      </w:r>
    </w:p>
    <w:p w14:paraId="2A50C1A1" w14:textId="509AFA96" w:rsidR="00AB1BA3" w:rsidRDefault="00AB1BA3" w:rsidP="00CF2489">
      <w:pPr>
        <w:pBdr>
          <w:top w:val="nil"/>
          <w:left w:val="nil"/>
          <w:bottom w:val="nil"/>
          <w:right w:val="nil"/>
          <w:between w:val="nil"/>
        </w:pBdr>
        <w:spacing w:after="0" w:line="240" w:lineRule="auto"/>
        <w:ind w:left="1440"/>
        <w:jc w:val="both"/>
        <w:rPr>
          <w:rFonts w:asciiTheme="majorHAnsi" w:eastAsia="Arimo" w:hAnsiTheme="majorHAnsi" w:cstheme="majorHAnsi"/>
          <w:bCs/>
          <w:sz w:val="20"/>
          <w:szCs w:val="20"/>
        </w:rPr>
      </w:pPr>
      <w:r>
        <w:rPr>
          <w:rFonts w:asciiTheme="majorHAnsi" w:eastAsia="Arimo" w:hAnsiTheme="majorHAnsi" w:cstheme="majorHAnsi"/>
          <w:bCs/>
          <w:sz w:val="20"/>
          <w:szCs w:val="20"/>
        </w:rPr>
        <w:t>Cartagena- Sofitel Barú: 11:00 hrs o 15:00 hrs</w:t>
      </w:r>
      <w:r w:rsidR="00CF2489" w:rsidRPr="007C70FD">
        <w:rPr>
          <w:rFonts w:asciiTheme="majorHAnsi" w:eastAsia="Arimo" w:hAnsiTheme="majorHAnsi" w:cstheme="majorHAnsi"/>
          <w:bCs/>
          <w:sz w:val="20"/>
          <w:szCs w:val="20"/>
        </w:rPr>
        <w:t xml:space="preserve"> </w:t>
      </w:r>
    </w:p>
    <w:p w14:paraId="6B548F11" w14:textId="3ECFF0C5" w:rsidR="00CF2489" w:rsidRPr="007C70FD" w:rsidRDefault="00AB1BA3" w:rsidP="00CF2489">
      <w:pPr>
        <w:pBdr>
          <w:top w:val="nil"/>
          <w:left w:val="nil"/>
          <w:bottom w:val="nil"/>
          <w:right w:val="nil"/>
          <w:between w:val="nil"/>
        </w:pBdr>
        <w:spacing w:after="0" w:line="240" w:lineRule="auto"/>
        <w:ind w:left="1440"/>
        <w:jc w:val="both"/>
        <w:rPr>
          <w:rFonts w:asciiTheme="majorHAnsi" w:eastAsia="Arimo" w:hAnsiTheme="majorHAnsi" w:cstheme="majorHAnsi"/>
          <w:bCs/>
          <w:sz w:val="20"/>
          <w:szCs w:val="20"/>
        </w:rPr>
      </w:pPr>
      <w:r>
        <w:rPr>
          <w:rFonts w:asciiTheme="majorHAnsi" w:eastAsia="Arimo" w:hAnsiTheme="majorHAnsi" w:cstheme="majorHAnsi"/>
          <w:bCs/>
          <w:sz w:val="20"/>
          <w:szCs w:val="20"/>
        </w:rPr>
        <w:t>Sofitel Barú- Cartagena: 12:00 hrs o 16:00 hrs</w:t>
      </w:r>
    </w:p>
    <w:p w14:paraId="26015F03" w14:textId="19D36C38" w:rsidR="00CF2489" w:rsidRPr="007C70FD" w:rsidRDefault="00CF2489" w:rsidP="00CF2489">
      <w:pPr>
        <w:pBdr>
          <w:top w:val="nil"/>
          <w:left w:val="nil"/>
          <w:bottom w:val="nil"/>
          <w:right w:val="nil"/>
          <w:between w:val="nil"/>
        </w:pBdr>
        <w:spacing w:after="0" w:line="240" w:lineRule="auto"/>
        <w:ind w:left="1440"/>
        <w:jc w:val="both"/>
        <w:rPr>
          <w:rFonts w:asciiTheme="majorHAnsi" w:eastAsia="Arimo" w:hAnsiTheme="majorHAnsi" w:cstheme="majorHAnsi"/>
          <w:bCs/>
          <w:sz w:val="20"/>
          <w:szCs w:val="20"/>
        </w:rPr>
      </w:pPr>
      <w:r w:rsidRPr="007C70FD">
        <w:rPr>
          <w:rFonts w:asciiTheme="majorHAnsi" w:eastAsia="Arimo" w:hAnsiTheme="majorHAnsi" w:cstheme="majorHAnsi"/>
          <w:b/>
          <w:sz w:val="20"/>
          <w:szCs w:val="20"/>
        </w:rPr>
        <w:t>Duración</w:t>
      </w:r>
      <w:r w:rsidRPr="007C70FD">
        <w:rPr>
          <w:rFonts w:asciiTheme="majorHAnsi" w:eastAsia="Arimo" w:hAnsiTheme="majorHAnsi" w:cstheme="majorHAnsi"/>
          <w:bCs/>
          <w:sz w:val="20"/>
          <w:szCs w:val="20"/>
        </w:rPr>
        <w:t xml:space="preserve">: Desde el muelle hasta el hotel, el viaje en Catamarán es de </w:t>
      </w:r>
      <w:r w:rsidR="00166FD7">
        <w:rPr>
          <w:rFonts w:asciiTheme="majorHAnsi" w:eastAsia="Arimo" w:hAnsiTheme="majorHAnsi" w:cstheme="majorHAnsi"/>
          <w:bCs/>
          <w:sz w:val="20"/>
          <w:szCs w:val="20"/>
        </w:rPr>
        <w:t>45 a 60</w:t>
      </w:r>
      <w:r w:rsidRPr="007C70FD">
        <w:rPr>
          <w:rFonts w:asciiTheme="majorHAnsi" w:eastAsia="Arimo" w:hAnsiTheme="majorHAnsi" w:cstheme="majorHAnsi"/>
          <w:bCs/>
          <w:sz w:val="20"/>
          <w:szCs w:val="20"/>
        </w:rPr>
        <w:t xml:space="preserve"> minutos aproximadamente y en lancha rápida de 30 </w:t>
      </w:r>
      <w:r w:rsidR="00166FD7">
        <w:rPr>
          <w:rFonts w:asciiTheme="majorHAnsi" w:eastAsia="Arimo" w:hAnsiTheme="majorHAnsi" w:cstheme="majorHAnsi"/>
          <w:bCs/>
          <w:sz w:val="20"/>
          <w:szCs w:val="20"/>
        </w:rPr>
        <w:t xml:space="preserve">-40 </w:t>
      </w:r>
      <w:r w:rsidRPr="007C70FD">
        <w:rPr>
          <w:rFonts w:asciiTheme="majorHAnsi" w:eastAsia="Arimo" w:hAnsiTheme="majorHAnsi" w:cstheme="majorHAnsi"/>
          <w:bCs/>
          <w:sz w:val="20"/>
          <w:szCs w:val="20"/>
        </w:rPr>
        <w:t>minutos.</w:t>
      </w:r>
    </w:p>
    <w:p w14:paraId="2859429A" w14:textId="77777777" w:rsidR="00AB1BA3" w:rsidRDefault="00CF2489" w:rsidP="00CF2489">
      <w:pPr>
        <w:pBdr>
          <w:top w:val="nil"/>
          <w:left w:val="nil"/>
          <w:bottom w:val="nil"/>
          <w:right w:val="nil"/>
          <w:between w:val="nil"/>
        </w:pBdr>
        <w:spacing w:after="0" w:line="240" w:lineRule="auto"/>
        <w:ind w:left="1440"/>
        <w:jc w:val="both"/>
        <w:rPr>
          <w:rFonts w:asciiTheme="majorHAnsi" w:eastAsia="Arimo" w:hAnsiTheme="majorHAnsi" w:cstheme="majorHAnsi"/>
          <w:bCs/>
          <w:sz w:val="20"/>
          <w:szCs w:val="20"/>
        </w:rPr>
      </w:pPr>
      <w:r w:rsidRPr="007C70FD">
        <w:rPr>
          <w:rFonts w:asciiTheme="majorHAnsi" w:eastAsia="Arimo" w:hAnsiTheme="majorHAnsi" w:cstheme="majorHAnsi"/>
          <w:b/>
          <w:sz w:val="20"/>
          <w:szCs w:val="20"/>
        </w:rPr>
        <w:t>Observaciones:</w:t>
      </w:r>
      <w:r w:rsidRPr="007C70FD">
        <w:rPr>
          <w:rFonts w:asciiTheme="majorHAnsi" w:eastAsia="Arimo" w:hAnsiTheme="majorHAnsi" w:cstheme="majorHAnsi"/>
          <w:bCs/>
          <w:sz w:val="20"/>
          <w:szCs w:val="20"/>
        </w:rPr>
        <w:t xml:space="preserve"> </w:t>
      </w:r>
    </w:p>
    <w:p w14:paraId="1DA6B5DB" w14:textId="4A548AAF" w:rsidR="00CF2489" w:rsidRDefault="00CF2489" w:rsidP="00CF2489">
      <w:pPr>
        <w:pBdr>
          <w:top w:val="nil"/>
          <w:left w:val="nil"/>
          <w:bottom w:val="nil"/>
          <w:right w:val="nil"/>
          <w:between w:val="nil"/>
        </w:pBdr>
        <w:spacing w:after="0" w:line="240" w:lineRule="auto"/>
        <w:ind w:left="1440"/>
        <w:jc w:val="both"/>
        <w:rPr>
          <w:rFonts w:asciiTheme="majorHAnsi" w:eastAsia="Arimo" w:hAnsiTheme="majorHAnsi" w:cstheme="majorHAnsi"/>
          <w:bCs/>
          <w:sz w:val="20"/>
          <w:szCs w:val="20"/>
        </w:rPr>
      </w:pPr>
      <w:r w:rsidRPr="007C70FD">
        <w:rPr>
          <w:rFonts w:asciiTheme="majorHAnsi" w:eastAsia="Arimo" w:hAnsiTheme="majorHAnsi" w:cstheme="majorHAnsi"/>
          <w:bCs/>
          <w:sz w:val="20"/>
          <w:szCs w:val="20"/>
        </w:rPr>
        <w:t>Este es un servicio compartido con otros huéspedes que lleguen o salgan el mismo día. Sugerimos llegar al menos 20 minutos antes de la salida programada.</w:t>
      </w:r>
      <w:r>
        <w:rPr>
          <w:rFonts w:asciiTheme="majorHAnsi" w:eastAsia="Arimo" w:hAnsiTheme="majorHAnsi" w:cstheme="majorHAnsi"/>
          <w:bCs/>
          <w:sz w:val="20"/>
          <w:szCs w:val="20"/>
        </w:rPr>
        <w:t xml:space="preserve"> Salida desde Club Náutico de Manga.</w:t>
      </w:r>
    </w:p>
    <w:p w14:paraId="7D83C9AF" w14:textId="77777777" w:rsidR="00AB1BA3" w:rsidRPr="00AB1BA3" w:rsidRDefault="00AB1BA3" w:rsidP="00AB1BA3">
      <w:pPr>
        <w:pBdr>
          <w:top w:val="nil"/>
          <w:left w:val="nil"/>
          <w:bottom w:val="nil"/>
          <w:right w:val="nil"/>
          <w:between w:val="nil"/>
        </w:pBdr>
        <w:spacing w:after="0" w:line="240" w:lineRule="auto"/>
        <w:ind w:left="1440"/>
        <w:jc w:val="both"/>
        <w:rPr>
          <w:rFonts w:asciiTheme="majorHAnsi" w:eastAsia="Arimo" w:hAnsiTheme="majorHAnsi" w:cstheme="majorHAnsi"/>
          <w:bCs/>
          <w:sz w:val="20"/>
          <w:szCs w:val="20"/>
        </w:rPr>
      </w:pPr>
      <w:r w:rsidRPr="00AB1BA3">
        <w:rPr>
          <w:rFonts w:asciiTheme="majorHAnsi" w:eastAsia="Arimo" w:hAnsiTheme="majorHAnsi" w:cstheme="majorHAnsi"/>
          <w:bCs/>
          <w:sz w:val="20"/>
          <w:szCs w:val="20"/>
        </w:rPr>
        <w:t xml:space="preserve">Servicio sujeto a cancelación por condiciones climáticas o instrucción </w:t>
      </w:r>
    </w:p>
    <w:p w14:paraId="1CCD8BDC" w14:textId="43DD3A22" w:rsidR="00AB1BA3" w:rsidRPr="001D5F8A" w:rsidRDefault="00AB1BA3" w:rsidP="00AB1BA3">
      <w:pPr>
        <w:pBdr>
          <w:top w:val="nil"/>
          <w:left w:val="nil"/>
          <w:bottom w:val="nil"/>
          <w:right w:val="nil"/>
          <w:between w:val="nil"/>
        </w:pBdr>
        <w:spacing w:after="0" w:line="240" w:lineRule="auto"/>
        <w:ind w:left="1440"/>
        <w:jc w:val="both"/>
        <w:rPr>
          <w:rFonts w:asciiTheme="majorHAnsi" w:eastAsia="Arimo" w:hAnsiTheme="majorHAnsi" w:cstheme="majorHAnsi"/>
          <w:bCs/>
          <w:sz w:val="20"/>
          <w:szCs w:val="20"/>
        </w:rPr>
      </w:pPr>
      <w:r w:rsidRPr="00AB1BA3">
        <w:rPr>
          <w:rFonts w:asciiTheme="majorHAnsi" w:eastAsia="Arimo" w:hAnsiTheme="majorHAnsi" w:cstheme="majorHAnsi"/>
          <w:bCs/>
          <w:sz w:val="20"/>
          <w:szCs w:val="20"/>
        </w:rPr>
        <w:t>de autoridades competentes</w:t>
      </w:r>
    </w:p>
    <w:p w14:paraId="4FD36F26" w14:textId="57C0CC72" w:rsidR="00E60482" w:rsidRPr="00E60482" w:rsidRDefault="00E60482" w:rsidP="00E60482">
      <w:pPr>
        <w:pStyle w:val="Prrafodelista"/>
        <w:numPr>
          <w:ilvl w:val="0"/>
          <w:numId w:val="9"/>
        </w:numPr>
        <w:jc w:val="both"/>
        <w:rPr>
          <w:rFonts w:asciiTheme="majorHAnsi" w:eastAsia="Arimo" w:hAnsiTheme="majorHAnsi" w:cstheme="majorHAnsi"/>
          <w:b/>
          <w:sz w:val="20"/>
          <w:szCs w:val="20"/>
        </w:rPr>
      </w:pPr>
      <w:r>
        <w:rPr>
          <w:rFonts w:asciiTheme="majorHAnsi" w:eastAsia="Arimo" w:hAnsiTheme="majorHAnsi" w:cstheme="majorHAnsi"/>
          <w:b/>
          <w:color w:val="002060"/>
          <w:sz w:val="20"/>
          <w:szCs w:val="20"/>
        </w:rPr>
        <w:t>El traslado marítimo desde Cartagena hacia Barú es sujeto a cambios sin previo aviso, debido a condiciones climáticas, en caso de no permitir este traslado el recorrido se hará de manera terrestre.</w:t>
      </w:r>
    </w:p>
    <w:p w14:paraId="0104A1FA" w14:textId="16A801C3" w:rsidR="00CC197A" w:rsidRPr="00514236" w:rsidRDefault="00CC197A" w:rsidP="00514236">
      <w:pPr>
        <w:pStyle w:val="Prrafodelista"/>
        <w:numPr>
          <w:ilvl w:val="0"/>
          <w:numId w:val="9"/>
        </w:numPr>
        <w:pBdr>
          <w:top w:val="nil"/>
          <w:left w:val="nil"/>
          <w:bottom w:val="nil"/>
          <w:right w:val="nil"/>
          <w:between w:val="nil"/>
        </w:pBdr>
        <w:tabs>
          <w:tab w:val="left" w:pos="1170"/>
        </w:tabs>
        <w:jc w:val="both"/>
        <w:rPr>
          <w:rFonts w:asciiTheme="majorHAnsi" w:hAnsiTheme="majorHAnsi"/>
          <w:color w:val="000000"/>
          <w:sz w:val="20"/>
          <w:szCs w:val="20"/>
        </w:rPr>
      </w:pPr>
      <w:r w:rsidRPr="00514236">
        <w:rPr>
          <w:rFonts w:asciiTheme="majorHAnsi" w:eastAsia="Arimo" w:hAnsiTheme="majorHAnsi" w:cs="Arimo"/>
          <w:sz w:val="20"/>
          <w:szCs w:val="20"/>
        </w:rPr>
        <w:t>Régimen</w:t>
      </w:r>
      <w:r w:rsidRPr="00514236">
        <w:rPr>
          <w:rFonts w:asciiTheme="majorHAnsi" w:eastAsia="Arimo" w:hAnsiTheme="majorHAnsi" w:cs="Arimo"/>
          <w:color w:val="000000"/>
          <w:sz w:val="20"/>
          <w:szCs w:val="20"/>
        </w:rPr>
        <w:t xml:space="preserve"> de Alimentación:</w:t>
      </w:r>
    </w:p>
    <w:p w14:paraId="509145C6" w14:textId="16CB98C4" w:rsidR="005A6413" w:rsidRDefault="005A6413" w:rsidP="00CC197A">
      <w:pPr>
        <w:pStyle w:val="Prrafodelista"/>
        <w:numPr>
          <w:ilvl w:val="1"/>
          <w:numId w:val="9"/>
        </w:numPr>
        <w:pBdr>
          <w:top w:val="nil"/>
          <w:left w:val="nil"/>
          <w:bottom w:val="nil"/>
          <w:right w:val="nil"/>
          <w:between w:val="nil"/>
        </w:pBdr>
        <w:tabs>
          <w:tab w:val="left" w:pos="1170"/>
        </w:tabs>
        <w:spacing w:after="160"/>
        <w:jc w:val="both"/>
        <w:rPr>
          <w:rFonts w:asciiTheme="majorHAnsi" w:hAnsiTheme="majorHAnsi"/>
          <w:color w:val="000000"/>
          <w:sz w:val="20"/>
          <w:szCs w:val="20"/>
        </w:rPr>
      </w:pPr>
      <w:proofErr w:type="spellStart"/>
      <w:r>
        <w:rPr>
          <w:rFonts w:asciiTheme="majorHAnsi" w:eastAsia="Arimo" w:hAnsiTheme="majorHAnsi" w:cs="Arimo"/>
          <w:b/>
          <w:color w:val="002060"/>
          <w:sz w:val="20"/>
          <w:szCs w:val="20"/>
        </w:rPr>
        <w:t>Sofitel</w:t>
      </w:r>
      <w:proofErr w:type="spellEnd"/>
      <w:r>
        <w:rPr>
          <w:rFonts w:asciiTheme="majorHAnsi" w:eastAsia="Arimo" w:hAnsiTheme="majorHAnsi" w:cs="Arimo"/>
          <w:b/>
          <w:color w:val="002060"/>
          <w:sz w:val="20"/>
          <w:szCs w:val="20"/>
        </w:rPr>
        <w:t xml:space="preserve"> </w:t>
      </w:r>
      <w:proofErr w:type="spellStart"/>
      <w:r>
        <w:rPr>
          <w:rFonts w:asciiTheme="majorHAnsi" w:eastAsia="Arimo" w:hAnsiTheme="majorHAnsi" w:cs="Arimo"/>
          <w:b/>
          <w:color w:val="002060"/>
          <w:sz w:val="20"/>
          <w:szCs w:val="20"/>
        </w:rPr>
        <w:t>Calablanca</w:t>
      </w:r>
      <w:proofErr w:type="spellEnd"/>
      <w:r>
        <w:rPr>
          <w:rFonts w:asciiTheme="majorHAnsi" w:eastAsia="Arimo" w:hAnsiTheme="majorHAnsi" w:cs="Arimo"/>
          <w:b/>
          <w:color w:val="002060"/>
          <w:sz w:val="20"/>
          <w:szCs w:val="20"/>
        </w:rPr>
        <w:t>:</w:t>
      </w:r>
      <w:r>
        <w:rPr>
          <w:rFonts w:asciiTheme="majorHAnsi" w:hAnsiTheme="majorHAnsi"/>
          <w:color w:val="000000"/>
          <w:sz w:val="20"/>
          <w:szCs w:val="20"/>
        </w:rPr>
        <w:t xml:space="preserve"> Desayuno.</w:t>
      </w:r>
    </w:p>
    <w:p w14:paraId="69C0644E" w14:textId="42AF26D0" w:rsidR="00C916E2" w:rsidRPr="00B534B3" w:rsidRDefault="00C916E2" w:rsidP="00CC197A">
      <w:pPr>
        <w:pStyle w:val="Prrafodelista"/>
        <w:numPr>
          <w:ilvl w:val="1"/>
          <w:numId w:val="9"/>
        </w:numPr>
        <w:pBdr>
          <w:top w:val="nil"/>
          <w:left w:val="nil"/>
          <w:bottom w:val="nil"/>
          <w:right w:val="nil"/>
          <w:between w:val="nil"/>
        </w:pBdr>
        <w:tabs>
          <w:tab w:val="left" w:pos="1170"/>
        </w:tabs>
        <w:spacing w:after="160"/>
        <w:jc w:val="both"/>
        <w:rPr>
          <w:rFonts w:asciiTheme="majorHAnsi" w:hAnsiTheme="majorHAnsi"/>
          <w:color w:val="000000"/>
          <w:sz w:val="20"/>
          <w:szCs w:val="20"/>
        </w:rPr>
      </w:pPr>
      <w:r>
        <w:rPr>
          <w:rFonts w:asciiTheme="majorHAnsi" w:eastAsia="Arimo" w:hAnsiTheme="majorHAnsi" w:cs="Arimo"/>
          <w:b/>
          <w:color w:val="002060"/>
          <w:sz w:val="20"/>
          <w:szCs w:val="20"/>
        </w:rPr>
        <w:t>Las Islas:</w:t>
      </w:r>
      <w:r>
        <w:rPr>
          <w:rFonts w:asciiTheme="majorHAnsi" w:hAnsiTheme="majorHAnsi"/>
          <w:color w:val="000000"/>
          <w:sz w:val="20"/>
          <w:szCs w:val="20"/>
        </w:rPr>
        <w:t xml:space="preserve"> Desayuno</w:t>
      </w:r>
    </w:p>
    <w:p w14:paraId="6E016D77" w14:textId="6811F696" w:rsidR="00B534B3" w:rsidRPr="008A564D" w:rsidRDefault="00B534B3" w:rsidP="00CC197A">
      <w:pPr>
        <w:pStyle w:val="Prrafodelista"/>
        <w:numPr>
          <w:ilvl w:val="1"/>
          <w:numId w:val="9"/>
        </w:numPr>
        <w:pBdr>
          <w:top w:val="nil"/>
          <w:left w:val="nil"/>
          <w:bottom w:val="nil"/>
          <w:right w:val="nil"/>
          <w:between w:val="nil"/>
        </w:pBdr>
        <w:tabs>
          <w:tab w:val="left" w:pos="1170"/>
        </w:tabs>
        <w:spacing w:after="160"/>
        <w:jc w:val="both"/>
        <w:rPr>
          <w:rFonts w:asciiTheme="majorHAnsi" w:hAnsiTheme="majorHAnsi"/>
          <w:color w:val="000000"/>
          <w:sz w:val="20"/>
          <w:szCs w:val="20"/>
        </w:rPr>
      </w:pPr>
      <w:r>
        <w:rPr>
          <w:rFonts w:asciiTheme="majorHAnsi" w:eastAsia="Arimo" w:hAnsiTheme="majorHAnsi" w:cs="Arimo"/>
          <w:b/>
          <w:color w:val="002060"/>
          <w:sz w:val="20"/>
          <w:szCs w:val="20"/>
        </w:rPr>
        <w:t>Isla del Encanto:</w:t>
      </w:r>
      <w:r>
        <w:rPr>
          <w:rFonts w:asciiTheme="majorHAnsi" w:hAnsiTheme="majorHAnsi"/>
          <w:color w:val="000000"/>
          <w:sz w:val="20"/>
          <w:szCs w:val="20"/>
        </w:rPr>
        <w:t xml:space="preserve"> Pensión Completa (</w:t>
      </w:r>
      <w:r w:rsidRPr="00B534B3">
        <w:rPr>
          <w:rFonts w:asciiTheme="majorHAnsi" w:hAnsiTheme="majorHAnsi"/>
          <w:color w:val="000000"/>
          <w:sz w:val="20"/>
          <w:szCs w:val="20"/>
        </w:rPr>
        <w:t>Desayuno, Almuerzo y Cena</w:t>
      </w:r>
      <w:r>
        <w:rPr>
          <w:rFonts w:asciiTheme="majorHAnsi" w:hAnsiTheme="majorHAnsi"/>
          <w:color w:val="000000"/>
          <w:sz w:val="20"/>
          <w:szCs w:val="20"/>
        </w:rPr>
        <w:t>).</w:t>
      </w:r>
    </w:p>
    <w:p w14:paraId="7B1E9EBE" w14:textId="6E4F71C3" w:rsidR="00CC197A" w:rsidRPr="003E4567" w:rsidRDefault="00CC197A" w:rsidP="00CC197A">
      <w:pPr>
        <w:pStyle w:val="Prrafodelista"/>
        <w:numPr>
          <w:ilvl w:val="0"/>
          <w:numId w:val="9"/>
        </w:numPr>
        <w:jc w:val="both"/>
        <w:rPr>
          <w:rFonts w:asciiTheme="majorHAnsi" w:eastAsia="Arimo" w:hAnsiTheme="majorHAnsi" w:cstheme="majorHAnsi"/>
          <w:sz w:val="20"/>
          <w:szCs w:val="20"/>
          <w:lang w:val="es-CO"/>
        </w:rPr>
      </w:pPr>
      <w:r w:rsidRPr="009704D6">
        <w:rPr>
          <w:rFonts w:asciiTheme="majorHAnsi" w:eastAsia="Arimo" w:hAnsiTheme="majorHAnsi" w:cstheme="majorHAnsi"/>
          <w:color w:val="000000"/>
          <w:sz w:val="20"/>
          <w:szCs w:val="20"/>
          <w:lang w:val="es-CO"/>
        </w:rPr>
        <w:t xml:space="preserve">Las habitaciones dobles (DBL) con 2 camas twin podrán tener suplemento de tarifa de acuerdo </w:t>
      </w:r>
      <w:r w:rsidRPr="009704D6">
        <w:rPr>
          <w:rFonts w:asciiTheme="majorHAnsi" w:eastAsia="Arimo" w:hAnsiTheme="majorHAnsi" w:cstheme="majorHAnsi"/>
          <w:sz w:val="20"/>
          <w:szCs w:val="20"/>
          <w:lang w:val="es-CO"/>
        </w:rPr>
        <w:t>con la configuración</w:t>
      </w:r>
      <w:r w:rsidRPr="009704D6">
        <w:rPr>
          <w:rFonts w:asciiTheme="majorHAnsi" w:eastAsia="Arimo" w:hAnsiTheme="majorHAnsi" w:cstheme="majorHAnsi"/>
          <w:color w:val="000000"/>
          <w:sz w:val="20"/>
          <w:szCs w:val="20"/>
          <w:lang w:val="es-CO"/>
        </w:rPr>
        <w:t xml:space="preserve"> y disponibilidad de cada hotel.</w:t>
      </w:r>
    </w:p>
    <w:p w14:paraId="60BCE452" w14:textId="51DC6FE3" w:rsidR="00CC197A" w:rsidRPr="00794601" w:rsidRDefault="003E4567" w:rsidP="00CC197A">
      <w:pPr>
        <w:pStyle w:val="Prrafodelista"/>
        <w:numPr>
          <w:ilvl w:val="0"/>
          <w:numId w:val="9"/>
        </w:numPr>
        <w:jc w:val="both"/>
        <w:rPr>
          <w:rFonts w:asciiTheme="majorHAnsi" w:eastAsia="Arimo" w:hAnsiTheme="majorHAnsi" w:cstheme="majorHAnsi"/>
          <w:sz w:val="20"/>
          <w:szCs w:val="20"/>
          <w:lang w:val="es-CO"/>
        </w:rPr>
      </w:pPr>
      <w:r>
        <w:rPr>
          <w:rFonts w:asciiTheme="majorHAnsi" w:eastAsia="Arimo" w:hAnsiTheme="majorHAnsi" w:cstheme="majorHAnsi"/>
          <w:color w:val="000000"/>
          <w:sz w:val="20"/>
          <w:szCs w:val="20"/>
          <w:lang w:val="es-CO"/>
        </w:rPr>
        <w:t xml:space="preserve">Los programas están cotizados en servicios Regulares excepto la categoría </w:t>
      </w:r>
      <w:proofErr w:type="spellStart"/>
      <w:r>
        <w:rPr>
          <w:rFonts w:asciiTheme="majorHAnsi" w:eastAsia="Arimo" w:hAnsiTheme="majorHAnsi" w:cstheme="majorHAnsi"/>
          <w:color w:val="000000"/>
          <w:sz w:val="20"/>
          <w:szCs w:val="20"/>
          <w:lang w:val="es-CO"/>
        </w:rPr>
        <w:t>Luxury</w:t>
      </w:r>
      <w:proofErr w:type="spellEnd"/>
      <w:r>
        <w:rPr>
          <w:rFonts w:asciiTheme="majorHAnsi" w:eastAsia="Arimo" w:hAnsiTheme="majorHAnsi" w:cstheme="majorHAnsi"/>
          <w:color w:val="000000"/>
          <w:sz w:val="20"/>
          <w:szCs w:val="20"/>
          <w:lang w:val="es-CO"/>
        </w:rPr>
        <w:t xml:space="preserve"> Plus que incluye servicios privados para traslados y visita de la ciudad</w:t>
      </w:r>
      <w:r w:rsidR="008C106B">
        <w:rPr>
          <w:rFonts w:asciiTheme="majorHAnsi" w:eastAsia="Arimo" w:hAnsiTheme="majorHAnsi" w:cstheme="majorHAnsi"/>
          <w:color w:val="000000"/>
          <w:sz w:val="20"/>
          <w:szCs w:val="20"/>
          <w:lang w:val="es-CO"/>
        </w:rPr>
        <w:t xml:space="preserve"> (excepto los traslados hacia las islas, los cuáles aún sean hoteles categoría </w:t>
      </w:r>
      <w:proofErr w:type="spellStart"/>
      <w:r w:rsidR="008C106B">
        <w:rPr>
          <w:rFonts w:asciiTheme="majorHAnsi" w:eastAsia="Arimo" w:hAnsiTheme="majorHAnsi" w:cstheme="majorHAnsi"/>
          <w:color w:val="000000"/>
          <w:sz w:val="20"/>
          <w:szCs w:val="20"/>
          <w:lang w:val="es-CO"/>
        </w:rPr>
        <w:t>Luxury</w:t>
      </w:r>
      <w:proofErr w:type="spellEnd"/>
      <w:r w:rsidR="008C106B">
        <w:rPr>
          <w:rFonts w:asciiTheme="majorHAnsi" w:eastAsia="Arimo" w:hAnsiTheme="majorHAnsi" w:cstheme="majorHAnsi"/>
          <w:color w:val="000000"/>
          <w:sz w:val="20"/>
          <w:szCs w:val="20"/>
          <w:lang w:val="es-CO"/>
        </w:rPr>
        <w:t xml:space="preserve"> plus son compartidos)</w:t>
      </w:r>
      <w:r>
        <w:rPr>
          <w:rFonts w:asciiTheme="majorHAnsi" w:eastAsia="Arimo" w:hAnsiTheme="majorHAnsi" w:cstheme="majorHAnsi"/>
          <w:color w:val="000000"/>
          <w:sz w:val="20"/>
          <w:szCs w:val="20"/>
          <w:lang w:val="es-CO"/>
        </w:rPr>
        <w:t>, para los programas en las demás categorías de hoteles se incluyen servicios regulares, se recomienda adicionar el suplemento de servicios privados para hacer más tranquilo y cómodo el viaje de los pasajeros.</w:t>
      </w:r>
    </w:p>
    <w:p w14:paraId="060B0CA8" w14:textId="43F98416" w:rsidR="002852AA" w:rsidRPr="00C00E1B" w:rsidRDefault="00794601" w:rsidP="002852AA">
      <w:pPr>
        <w:numPr>
          <w:ilvl w:val="0"/>
          <w:numId w:val="9"/>
        </w:num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r w:rsidRPr="005573BB">
        <w:rPr>
          <w:rFonts w:asciiTheme="majorHAnsi" w:hAnsiTheme="majorHAnsi" w:cstheme="majorHAnsi"/>
          <w:b/>
          <w:color w:val="002060"/>
          <w:sz w:val="20"/>
          <w:szCs w:val="20"/>
        </w:rPr>
        <w:t>No incluye:</w:t>
      </w:r>
      <w:r w:rsidRPr="005573BB">
        <w:rPr>
          <w:rFonts w:asciiTheme="majorHAnsi" w:hAnsiTheme="majorHAnsi" w:cstheme="majorHAnsi"/>
          <w:color w:val="002060"/>
          <w:sz w:val="20"/>
          <w:szCs w:val="20"/>
        </w:rPr>
        <w:t xml:space="preserve"> </w:t>
      </w:r>
      <w:r w:rsidRPr="005573BB">
        <w:rPr>
          <w:rFonts w:asciiTheme="majorHAnsi" w:hAnsiTheme="majorHAnsi" w:cstheme="majorHAnsi"/>
          <w:color w:val="000000"/>
          <w:sz w:val="20"/>
          <w:szCs w:val="20"/>
        </w:rPr>
        <w:t>Boletos aéreos, alimentación no descrita, propinas y gastos no especificados.</w:t>
      </w:r>
    </w:p>
    <w:p w14:paraId="17D5DCD7" w14:textId="77777777" w:rsidR="00C00E1B" w:rsidRDefault="00C00E1B" w:rsidP="00C00E1B">
      <w:p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p>
    <w:p w14:paraId="65A909E8" w14:textId="77777777" w:rsidR="00C00E1B" w:rsidRPr="00F26F0C" w:rsidRDefault="00C00E1B" w:rsidP="00C00E1B">
      <w:p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p>
    <w:p w14:paraId="6CC1D050" w14:textId="36BC1A97" w:rsidR="00F26F0C" w:rsidRPr="001F5BEE" w:rsidRDefault="00F26F0C" w:rsidP="00F26F0C">
      <w:pPr>
        <w:pBdr>
          <w:top w:val="nil"/>
          <w:left w:val="nil"/>
          <w:bottom w:val="nil"/>
          <w:right w:val="nil"/>
          <w:between w:val="nil"/>
        </w:pBdr>
        <w:tabs>
          <w:tab w:val="left" w:pos="1170"/>
        </w:tabs>
        <w:spacing w:after="0" w:line="240" w:lineRule="auto"/>
        <w:ind w:left="720"/>
        <w:jc w:val="both"/>
        <w:rPr>
          <w:rFonts w:asciiTheme="majorHAnsi" w:hAnsiTheme="majorHAnsi" w:cstheme="majorHAnsi"/>
          <w:color w:val="7F7F7F"/>
          <w:sz w:val="20"/>
          <w:szCs w:val="20"/>
        </w:rPr>
      </w:pPr>
    </w:p>
    <w:tbl>
      <w:tblPr>
        <w:tblStyle w:val="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697"/>
      </w:tblGrid>
      <w:tr w:rsidR="00DB14E9" w:rsidRPr="009704D6" w14:paraId="529C6858" w14:textId="77777777" w:rsidTr="00581F96">
        <w:trPr>
          <w:trHeight w:val="353"/>
          <w:jc w:val="center"/>
        </w:trPr>
        <w:tc>
          <w:tcPr>
            <w:tcW w:w="4685" w:type="dxa"/>
            <w:shd w:val="clear" w:color="auto" w:fill="808080"/>
            <w:vAlign w:val="center"/>
          </w:tcPr>
          <w:p w14:paraId="33EAA3DA" w14:textId="54299612" w:rsidR="00DB14E9" w:rsidRPr="00514236" w:rsidRDefault="00DB14E9" w:rsidP="00911CE0">
            <w:pPr>
              <w:jc w:val="center"/>
              <w:rPr>
                <w:rFonts w:asciiTheme="majorHAnsi" w:eastAsia="Arimo" w:hAnsiTheme="majorHAnsi" w:cstheme="majorHAnsi"/>
                <w:b/>
                <w:color w:val="FFFFFF" w:themeColor="background1"/>
                <w:sz w:val="20"/>
                <w:szCs w:val="20"/>
              </w:rPr>
            </w:pPr>
            <w:r w:rsidRPr="00514236">
              <w:rPr>
                <w:rFonts w:asciiTheme="majorHAnsi" w:eastAsia="Arimo" w:hAnsiTheme="majorHAnsi" w:cstheme="majorHAnsi"/>
                <w:b/>
                <w:color w:val="FFFFFF" w:themeColor="background1"/>
                <w:sz w:val="20"/>
                <w:szCs w:val="20"/>
              </w:rPr>
              <w:t>SUPLEMENTOS POR PERSONA</w:t>
            </w:r>
          </w:p>
        </w:tc>
        <w:tc>
          <w:tcPr>
            <w:tcW w:w="697" w:type="dxa"/>
            <w:shd w:val="clear" w:color="auto" w:fill="808080"/>
            <w:vAlign w:val="center"/>
          </w:tcPr>
          <w:p w14:paraId="4B9C9F69" w14:textId="77777777" w:rsidR="00DB14E9" w:rsidRPr="00514236" w:rsidRDefault="00DB14E9" w:rsidP="00911CE0">
            <w:pPr>
              <w:jc w:val="center"/>
              <w:rPr>
                <w:rFonts w:asciiTheme="majorHAnsi" w:eastAsia="Arimo" w:hAnsiTheme="majorHAnsi" w:cstheme="majorHAnsi"/>
                <w:b/>
                <w:color w:val="FFFFFF" w:themeColor="background1"/>
                <w:sz w:val="20"/>
                <w:szCs w:val="20"/>
              </w:rPr>
            </w:pPr>
            <w:r w:rsidRPr="00514236">
              <w:rPr>
                <w:rFonts w:asciiTheme="majorHAnsi" w:eastAsia="Arimo" w:hAnsiTheme="majorHAnsi" w:cstheme="majorHAnsi"/>
                <w:b/>
                <w:color w:val="FFFFFF" w:themeColor="background1"/>
                <w:sz w:val="20"/>
                <w:szCs w:val="20"/>
              </w:rPr>
              <w:t>USD</w:t>
            </w:r>
          </w:p>
        </w:tc>
      </w:tr>
      <w:tr w:rsidR="00581F96" w:rsidRPr="009704D6" w14:paraId="74074180" w14:textId="77777777" w:rsidTr="00101AD5">
        <w:trPr>
          <w:trHeight w:val="397"/>
          <w:jc w:val="center"/>
        </w:trPr>
        <w:tc>
          <w:tcPr>
            <w:tcW w:w="4685" w:type="dxa"/>
            <w:vAlign w:val="center"/>
          </w:tcPr>
          <w:p w14:paraId="15AB4CC6" w14:textId="51D4E05D" w:rsidR="00581F96" w:rsidRPr="009704D6" w:rsidRDefault="00581F96" w:rsidP="00581F96">
            <w:pPr>
              <w:jc w:val="center"/>
              <w:rPr>
                <w:rFonts w:asciiTheme="majorHAnsi" w:eastAsia="Arimo" w:hAnsiTheme="majorHAnsi" w:cstheme="majorHAnsi"/>
                <w:iCs/>
                <w:color w:val="000000"/>
                <w:sz w:val="20"/>
                <w:szCs w:val="20"/>
              </w:rPr>
            </w:pPr>
            <w:r>
              <w:rPr>
                <w:rFonts w:asciiTheme="majorHAnsi" w:eastAsia="Arimo" w:hAnsiTheme="majorHAnsi" w:cstheme="majorHAnsi"/>
                <w:iCs/>
                <w:color w:val="000000"/>
                <w:sz w:val="20"/>
                <w:szCs w:val="20"/>
              </w:rPr>
              <w:t>Para pasajero viajando solo en servicios regulares</w:t>
            </w:r>
          </w:p>
        </w:tc>
        <w:tc>
          <w:tcPr>
            <w:tcW w:w="697" w:type="dxa"/>
            <w:vAlign w:val="bottom"/>
          </w:tcPr>
          <w:p w14:paraId="67AD078B" w14:textId="6D20BB9E" w:rsidR="00581F96" w:rsidRDefault="00581F96" w:rsidP="00581F96">
            <w:pPr>
              <w:jc w:val="center"/>
              <w:rPr>
                <w:rFonts w:asciiTheme="majorHAnsi" w:eastAsia="Arimo" w:hAnsiTheme="majorHAnsi" w:cstheme="majorHAnsi"/>
                <w:iCs/>
                <w:sz w:val="20"/>
                <w:szCs w:val="20"/>
              </w:rPr>
            </w:pPr>
            <w:r>
              <w:rPr>
                <w:rFonts w:ascii="Aptos Narrow" w:hAnsi="Aptos Narrow"/>
                <w:color w:val="000000"/>
              </w:rPr>
              <w:t>38</w:t>
            </w:r>
          </w:p>
        </w:tc>
      </w:tr>
      <w:tr w:rsidR="00581F96" w:rsidRPr="009704D6" w14:paraId="43735F77" w14:textId="77777777" w:rsidTr="00101AD5">
        <w:trPr>
          <w:trHeight w:val="397"/>
          <w:jc w:val="center"/>
        </w:trPr>
        <w:tc>
          <w:tcPr>
            <w:tcW w:w="4685" w:type="dxa"/>
            <w:vAlign w:val="center"/>
          </w:tcPr>
          <w:p w14:paraId="5FEE5884" w14:textId="0B98DB30" w:rsidR="00581F96" w:rsidRPr="009704D6" w:rsidRDefault="00581F96" w:rsidP="00581F96">
            <w:pPr>
              <w:jc w:val="center"/>
              <w:rPr>
                <w:rFonts w:asciiTheme="majorHAnsi" w:eastAsia="Arimo" w:hAnsiTheme="majorHAnsi" w:cstheme="majorHAnsi"/>
                <w:iCs/>
                <w:color w:val="002060"/>
                <w:sz w:val="20"/>
                <w:szCs w:val="20"/>
              </w:rPr>
            </w:pPr>
            <w:r w:rsidRPr="009704D6">
              <w:rPr>
                <w:rFonts w:asciiTheme="majorHAnsi" w:eastAsia="Arimo" w:hAnsiTheme="majorHAnsi" w:cstheme="majorHAnsi"/>
                <w:iCs/>
                <w:color w:val="000000"/>
                <w:sz w:val="20"/>
                <w:szCs w:val="20"/>
              </w:rPr>
              <w:t>Para pasajero viajando solo en servicios privados</w:t>
            </w:r>
          </w:p>
        </w:tc>
        <w:tc>
          <w:tcPr>
            <w:tcW w:w="697" w:type="dxa"/>
            <w:vAlign w:val="bottom"/>
          </w:tcPr>
          <w:p w14:paraId="55C6B750" w14:textId="44D2C9B1" w:rsidR="00581F96" w:rsidRPr="00FD3745" w:rsidRDefault="00581F96" w:rsidP="00581F96">
            <w:pPr>
              <w:jc w:val="center"/>
              <w:rPr>
                <w:rFonts w:asciiTheme="majorHAnsi" w:eastAsia="Arimo" w:hAnsiTheme="majorHAnsi" w:cstheme="majorHAnsi"/>
                <w:iCs/>
                <w:sz w:val="20"/>
                <w:szCs w:val="20"/>
              </w:rPr>
            </w:pPr>
            <w:r>
              <w:rPr>
                <w:rFonts w:ascii="Aptos Narrow" w:hAnsi="Aptos Narrow"/>
                <w:color w:val="000000"/>
              </w:rPr>
              <w:t>250</w:t>
            </w:r>
          </w:p>
        </w:tc>
      </w:tr>
      <w:tr w:rsidR="00581F96" w:rsidRPr="009704D6" w14:paraId="1F866314" w14:textId="77777777" w:rsidTr="00101AD5">
        <w:trPr>
          <w:trHeight w:val="416"/>
          <w:jc w:val="center"/>
        </w:trPr>
        <w:tc>
          <w:tcPr>
            <w:tcW w:w="4685" w:type="dxa"/>
            <w:vAlign w:val="center"/>
          </w:tcPr>
          <w:p w14:paraId="04F94475" w14:textId="3B894292" w:rsidR="00581F96" w:rsidRPr="009704D6" w:rsidRDefault="00581F96" w:rsidP="00581F96">
            <w:pPr>
              <w:jc w:val="center"/>
              <w:rPr>
                <w:rFonts w:asciiTheme="majorHAnsi" w:eastAsia="Arimo" w:hAnsiTheme="majorHAnsi" w:cstheme="majorHAnsi"/>
                <w:iCs/>
                <w:color w:val="002060"/>
                <w:sz w:val="20"/>
                <w:szCs w:val="20"/>
              </w:rPr>
            </w:pPr>
            <w:r w:rsidRPr="009704D6">
              <w:rPr>
                <w:rFonts w:asciiTheme="majorHAnsi" w:eastAsia="Arimo" w:hAnsiTheme="majorHAnsi" w:cstheme="majorHAnsi"/>
                <w:iCs/>
                <w:color w:val="000000"/>
                <w:sz w:val="20"/>
                <w:szCs w:val="20"/>
              </w:rPr>
              <w:t>De 2 pasajeros en adelante en Servicios Privados</w:t>
            </w:r>
          </w:p>
        </w:tc>
        <w:tc>
          <w:tcPr>
            <w:tcW w:w="697" w:type="dxa"/>
            <w:vAlign w:val="bottom"/>
          </w:tcPr>
          <w:p w14:paraId="69C401CF" w14:textId="70CF78E0" w:rsidR="00581F96" w:rsidRPr="00FD3745" w:rsidRDefault="00581F96" w:rsidP="00581F96">
            <w:pPr>
              <w:jc w:val="center"/>
              <w:rPr>
                <w:rFonts w:asciiTheme="majorHAnsi" w:eastAsia="Arimo" w:hAnsiTheme="majorHAnsi" w:cstheme="majorHAnsi"/>
                <w:iCs/>
                <w:sz w:val="20"/>
                <w:szCs w:val="20"/>
              </w:rPr>
            </w:pPr>
            <w:r>
              <w:rPr>
                <w:rFonts w:ascii="Aptos Narrow" w:hAnsi="Aptos Narrow"/>
                <w:color w:val="000000"/>
              </w:rPr>
              <w:t>88</w:t>
            </w:r>
          </w:p>
        </w:tc>
      </w:tr>
    </w:tbl>
    <w:p w14:paraId="7D41716F" w14:textId="77777777" w:rsidR="00CC197A" w:rsidRPr="009704D6" w:rsidRDefault="00CC197A" w:rsidP="00CC197A">
      <w:pPr>
        <w:spacing w:after="0" w:line="240" w:lineRule="auto"/>
        <w:jc w:val="both"/>
        <w:rPr>
          <w:rFonts w:asciiTheme="majorHAnsi" w:eastAsia="Arimo" w:hAnsiTheme="majorHAnsi" w:cstheme="majorHAnsi"/>
          <w:b/>
          <w:color w:val="002060"/>
          <w:sz w:val="20"/>
          <w:szCs w:val="20"/>
        </w:rPr>
      </w:pPr>
      <w:bookmarkStart w:id="2" w:name="_heading=h.39acdni8le7s" w:colFirst="0" w:colLast="0"/>
      <w:bookmarkEnd w:id="2"/>
    </w:p>
    <w:sectPr w:rsidR="00CC197A" w:rsidRPr="009704D6" w:rsidSect="00FE0A97">
      <w:type w:val="continuous"/>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07B"/>
    <w:multiLevelType w:val="hybridMultilevel"/>
    <w:tmpl w:val="C0006018"/>
    <w:lvl w:ilvl="0" w:tplc="2410C936">
      <w:start w:val="1"/>
      <w:numFmt w:val="bullet"/>
      <w:lvlText w:val=""/>
      <w:lvlJc w:val="left"/>
      <w:pPr>
        <w:ind w:left="720" w:hanging="360"/>
      </w:pPr>
      <w:rPr>
        <w:rFonts w:ascii="Symbol" w:eastAsia="Calibri" w:hAnsi="Symbol" w:cs="Calibri" w:hint="default"/>
        <w:b/>
        <w:color w:val="auto"/>
        <w:sz w:val="22"/>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C3C7C75"/>
    <w:multiLevelType w:val="hybridMultilevel"/>
    <w:tmpl w:val="A324081C"/>
    <w:lvl w:ilvl="0" w:tplc="595A5A76">
      <w:numFmt w:val="bullet"/>
      <w:lvlText w:val=""/>
      <w:lvlJc w:val="left"/>
      <w:pPr>
        <w:ind w:left="720" w:hanging="360"/>
      </w:pPr>
      <w:rPr>
        <w:rFonts w:ascii="Symbol" w:eastAsia="Arimo" w:hAnsi="Symbol" w:cstheme="majorHAnsi" w:hint="default"/>
        <w:color w:val="auto"/>
      </w:rPr>
    </w:lvl>
    <w:lvl w:ilvl="1" w:tplc="B5449488">
      <w:start w:val="1"/>
      <w:numFmt w:val="bullet"/>
      <w:lvlText w:val=""/>
      <w:lvlJc w:val="left"/>
      <w:pPr>
        <w:ind w:left="1440" w:hanging="360"/>
      </w:pPr>
      <w:rPr>
        <w:rFonts w:ascii="Wingdings" w:hAnsi="Wingdings" w:hint="default"/>
        <w:color w:val="auto"/>
      </w:rPr>
    </w:lvl>
    <w:lvl w:ilvl="2" w:tplc="54B06444">
      <w:start w:val="1"/>
      <w:numFmt w:val="bullet"/>
      <w:lvlText w:val=""/>
      <w:lvlJc w:val="left"/>
      <w:pPr>
        <w:ind w:left="2160" w:hanging="360"/>
      </w:pPr>
      <w:rPr>
        <w:rFonts w:ascii="Wingdings" w:hAnsi="Wingdings" w:hint="default"/>
        <w:color w:val="auto"/>
      </w:rPr>
    </w:lvl>
    <w:lvl w:ilvl="3" w:tplc="4A0AC39E">
      <w:start w:val="1"/>
      <w:numFmt w:val="bullet"/>
      <w:lvlText w:val=""/>
      <w:lvlJc w:val="left"/>
      <w:pPr>
        <w:ind w:left="2880" w:hanging="360"/>
      </w:pPr>
      <w:rPr>
        <w:rFonts w:ascii="Symbol" w:hAnsi="Symbol" w:hint="default"/>
        <w:color w:val="auto"/>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9215E4"/>
    <w:multiLevelType w:val="hybridMultilevel"/>
    <w:tmpl w:val="DE96A140"/>
    <w:lvl w:ilvl="0" w:tplc="34B8E7C4">
      <w:start w:val="1"/>
      <w:numFmt w:val="bullet"/>
      <w:lvlText w:val=""/>
      <w:lvlJc w:val="left"/>
      <w:pPr>
        <w:ind w:left="720" w:hanging="360"/>
      </w:pPr>
      <w:rPr>
        <w:rFonts w:ascii="Symbol" w:eastAsia="Arimo" w:hAnsi="Symbol" w:cs="Arimo"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CC4192D"/>
    <w:multiLevelType w:val="multilevel"/>
    <w:tmpl w:val="0E02C770"/>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1494"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E8E3917"/>
    <w:multiLevelType w:val="multilevel"/>
    <w:tmpl w:val="EAD81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FE59BF"/>
    <w:multiLevelType w:val="hybridMultilevel"/>
    <w:tmpl w:val="88709052"/>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BC33D0A"/>
    <w:multiLevelType w:val="hybridMultilevel"/>
    <w:tmpl w:val="6DF48EEE"/>
    <w:lvl w:ilvl="0" w:tplc="289686DE">
      <w:numFmt w:val="bullet"/>
      <w:lvlText w:val=""/>
      <w:lvlJc w:val="left"/>
      <w:pPr>
        <w:ind w:left="720" w:hanging="360"/>
      </w:pPr>
      <w:rPr>
        <w:rFonts w:ascii="Symbol" w:eastAsia="Arimo" w:hAnsi="Symbol" w:cs="Arimo"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48C403D"/>
    <w:multiLevelType w:val="hybridMultilevel"/>
    <w:tmpl w:val="FA60C8A8"/>
    <w:lvl w:ilvl="0" w:tplc="6E121676">
      <w:numFmt w:val="bullet"/>
      <w:lvlText w:val=""/>
      <w:lvlJc w:val="left"/>
      <w:pPr>
        <w:ind w:left="720" w:hanging="360"/>
      </w:pPr>
      <w:rPr>
        <w:rFonts w:ascii="Symbol" w:eastAsia="Arimo" w:hAnsi="Symbol" w:cstheme="majorHAnsi"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81D26AE"/>
    <w:multiLevelType w:val="multilevel"/>
    <w:tmpl w:val="7FD8E1E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FA08B6"/>
    <w:multiLevelType w:val="multilevel"/>
    <w:tmpl w:val="21565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FB71D6"/>
    <w:multiLevelType w:val="multilevel"/>
    <w:tmpl w:val="F376A0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E1F385E"/>
    <w:multiLevelType w:val="multilevel"/>
    <w:tmpl w:val="6E6489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309" w:hanging="360"/>
      </w:pPr>
      <w:rPr>
        <w:rFonts w:ascii="Courier New" w:eastAsia="Courier New" w:hAnsi="Courier New" w:cs="Courier New"/>
      </w:rPr>
    </w:lvl>
    <w:lvl w:ilvl="2">
      <w:start w:val="1"/>
      <w:numFmt w:val="bullet"/>
      <w:lvlText w:val="▪"/>
      <w:lvlJc w:val="left"/>
      <w:pPr>
        <w:ind w:left="2029" w:hanging="360"/>
      </w:pPr>
      <w:rPr>
        <w:rFonts w:ascii="Noto Sans Symbols" w:eastAsia="Noto Sans Symbols" w:hAnsi="Noto Sans Symbols" w:cs="Noto Sans Symbols"/>
      </w:rPr>
    </w:lvl>
    <w:lvl w:ilvl="3">
      <w:start w:val="1"/>
      <w:numFmt w:val="bullet"/>
      <w:lvlText w:val="●"/>
      <w:lvlJc w:val="left"/>
      <w:pPr>
        <w:ind w:left="2749" w:hanging="360"/>
      </w:pPr>
      <w:rPr>
        <w:rFonts w:ascii="Noto Sans Symbols" w:eastAsia="Noto Sans Symbols" w:hAnsi="Noto Sans Symbols" w:cs="Noto Sans Symbols"/>
      </w:rPr>
    </w:lvl>
    <w:lvl w:ilvl="4">
      <w:start w:val="1"/>
      <w:numFmt w:val="bullet"/>
      <w:lvlText w:val="o"/>
      <w:lvlJc w:val="left"/>
      <w:pPr>
        <w:ind w:left="3469" w:hanging="360"/>
      </w:pPr>
      <w:rPr>
        <w:rFonts w:ascii="Courier New" w:eastAsia="Courier New" w:hAnsi="Courier New" w:cs="Courier New"/>
      </w:rPr>
    </w:lvl>
    <w:lvl w:ilvl="5">
      <w:start w:val="1"/>
      <w:numFmt w:val="bullet"/>
      <w:lvlText w:val="▪"/>
      <w:lvlJc w:val="left"/>
      <w:pPr>
        <w:ind w:left="4189" w:hanging="360"/>
      </w:pPr>
      <w:rPr>
        <w:rFonts w:ascii="Noto Sans Symbols" w:eastAsia="Noto Sans Symbols" w:hAnsi="Noto Sans Symbols" w:cs="Noto Sans Symbols"/>
      </w:rPr>
    </w:lvl>
    <w:lvl w:ilvl="6">
      <w:start w:val="1"/>
      <w:numFmt w:val="bullet"/>
      <w:lvlText w:val="●"/>
      <w:lvlJc w:val="left"/>
      <w:pPr>
        <w:ind w:left="4909" w:hanging="360"/>
      </w:pPr>
      <w:rPr>
        <w:rFonts w:ascii="Noto Sans Symbols" w:eastAsia="Noto Sans Symbols" w:hAnsi="Noto Sans Symbols" w:cs="Noto Sans Symbols"/>
      </w:rPr>
    </w:lvl>
    <w:lvl w:ilvl="7">
      <w:start w:val="1"/>
      <w:numFmt w:val="bullet"/>
      <w:lvlText w:val="o"/>
      <w:lvlJc w:val="left"/>
      <w:pPr>
        <w:ind w:left="5629" w:hanging="360"/>
      </w:pPr>
      <w:rPr>
        <w:rFonts w:ascii="Courier New" w:eastAsia="Courier New" w:hAnsi="Courier New" w:cs="Courier New"/>
      </w:rPr>
    </w:lvl>
    <w:lvl w:ilvl="8">
      <w:start w:val="1"/>
      <w:numFmt w:val="bullet"/>
      <w:lvlText w:val="▪"/>
      <w:lvlJc w:val="left"/>
      <w:pPr>
        <w:ind w:left="6349" w:hanging="360"/>
      </w:pPr>
      <w:rPr>
        <w:rFonts w:ascii="Noto Sans Symbols" w:eastAsia="Noto Sans Symbols" w:hAnsi="Noto Sans Symbols" w:cs="Noto Sans Symbols"/>
      </w:rPr>
    </w:lvl>
  </w:abstractNum>
  <w:num w:numId="1" w16cid:durableId="2088575840">
    <w:abstractNumId w:val="3"/>
  </w:num>
  <w:num w:numId="2" w16cid:durableId="1877154674">
    <w:abstractNumId w:val="10"/>
  </w:num>
  <w:num w:numId="3" w16cid:durableId="1647124214">
    <w:abstractNumId w:val="11"/>
  </w:num>
  <w:num w:numId="4" w16cid:durableId="667950228">
    <w:abstractNumId w:val="4"/>
  </w:num>
  <w:num w:numId="5" w16cid:durableId="296180461">
    <w:abstractNumId w:val="9"/>
  </w:num>
  <w:num w:numId="6" w16cid:durableId="1812820381">
    <w:abstractNumId w:val="2"/>
  </w:num>
  <w:num w:numId="7" w16cid:durableId="2021737097">
    <w:abstractNumId w:val="0"/>
  </w:num>
  <w:num w:numId="8" w16cid:durableId="327945543">
    <w:abstractNumId w:val="8"/>
  </w:num>
  <w:num w:numId="9" w16cid:durableId="1638803228">
    <w:abstractNumId w:val="1"/>
  </w:num>
  <w:num w:numId="10" w16cid:durableId="220021047">
    <w:abstractNumId w:val="6"/>
  </w:num>
  <w:num w:numId="11" w16cid:durableId="1227842820">
    <w:abstractNumId w:val="1"/>
  </w:num>
  <w:num w:numId="12" w16cid:durableId="471991928">
    <w:abstractNumId w:val="1"/>
  </w:num>
  <w:num w:numId="13" w16cid:durableId="840005958">
    <w:abstractNumId w:val="7"/>
  </w:num>
  <w:num w:numId="14" w16cid:durableId="922295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1E"/>
    <w:rsid w:val="00040429"/>
    <w:rsid w:val="000523F1"/>
    <w:rsid w:val="00063C13"/>
    <w:rsid w:val="00074C88"/>
    <w:rsid w:val="00075C30"/>
    <w:rsid w:val="00083748"/>
    <w:rsid w:val="000A2C97"/>
    <w:rsid w:val="000A3422"/>
    <w:rsid w:val="000C2FB8"/>
    <w:rsid w:val="000C75BB"/>
    <w:rsid w:val="00101C93"/>
    <w:rsid w:val="00112BD2"/>
    <w:rsid w:val="00133B9B"/>
    <w:rsid w:val="001529B6"/>
    <w:rsid w:val="00166FD7"/>
    <w:rsid w:val="00180018"/>
    <w:rsid w:val="001B5545"/>
    <w:rsid w:val="001C481F"/>
    <w:rsid w:val="001D1D24"/>
    <w:rsid w:val="001D39BF"/>
    <w:rsid w:val="001E3039"/>
    <w:rsid w:val="001E630D"/>
    <w:rsid w:val="001E725D"/>
    <w:rsid w:val="001F5BEE"/>
    <w:rsid w:val="00217E3E"/>
    <w:rsid w:val="00222431"/>
    <w:rsid w:val="00232380"/>
    <w:rsid w:val="00262C64"/>
    <w:rsid w:val="002852AA"/>
    <w:rsid w:val="00290479"/>
    <w:rsid w:val="002B485C"/>
    <w:rsid w:val="002C704E"/>
    <w:rsid w:val="002D698D"/>
    <w:rsid w:val="00300938"/>
    <w:rsid w:val="003A49C1"/>
    <w:rsid w:val="003D270C"/>
    <w:rsid w:val="003E4567"/>
    <w:rsid w:val="003E5F03"/>
    <w:rsid w:val="00412D69"/>
    <w:rsid w:val="0046765C"/>
    <w:rsid w:val="004E25F4"/>
    <w:rsid w:val="004E63B5"/>
    <w:rsid w:val="00514236"/>
    <w:rsid w:val="00574BE9"/>
    <w:rsid w:val="00581F96"/>
    <w:rsid w:val="005A6413"/>
    <w:rsid w:val="005B1701"/>
    <w:rsid w:val="005B547B"/>
    <w:rsid w:val="005E0F8F"/>
    <w:rsid w:val="005E2D0A"/>
    <w:rsid w:val="005E3B03"/>
    <w:rsid w:val="005E56EA"/>
    <w:rsid w:val="005F4260"/>
    <w:rsid w:val="006160E6"/>
    <w:rsid w:val="00631F15"/>
    <w:rsid w:val="00652156"/>
    <w:rsid w:val="006702AF"/>
    <w:rsid w:val="00696592"/>
    <w:rsid w:val="006977F0"/>
    <w:rsid w:val="006D6C7A"/>
    <w:rsid w:val="006D7C88"/>
    <w:rsid w:val="006E0877"/>
    <w:rsid w:val="00702ED8"/>
    <w:rsid w:val="00704374"/>
    <w:rsid w:val="00704DEC"/>
    <w:rsid w:val="00710996"/>
    <w:rsid w:val="0074603C"/>
    <w:rsid w:val="00794601"/>
    <w:rsid w:val="008045D2"/>
    <w:rsid w:val="00806A68"/>
    <w:rsid w:val="00844B00"/>
    <w:rsid w:val="00887150"/>
    <w:rsid w:val="0089721C"/>
    <w:rsid w:val="008A30D5"/>
    <w:rsid w:val="008A564D"/>
    <w:rsid w:val="008C0BCD"/>
    <w:rsid w:val="008C106B"/>
    <w:rsid w:val="008E4A05"/>
    <w:rsid w:val="008F2967"/>
    <w:rsid w:val="00924A60"/>
    <w:rsid w:val="009379CE"/>
    <w:rsid w:val="0096258A"/>
    <w:rsid w:val="00997E78"/>
    <w:rsid w:val="009B0AED"/>
    <w:rsid w:val="00A02D14"/>
    <w:rsid w:val="00A43F26"/>
    <w:rsid w:val="00A61829"/>
    <w:rsid w:val="00A63E9F"/>
    <w:rsid w:val="00A67978"/>
    <w:rsid w:val="00A67E90"/>
    <w:rsid w:val="00A71C87"/>
    <w:rsid w:val="00A82216"/>
    <w:rsid w:val="00A87613"/>
    <w:rsid w:val="00AB1BA3"/>
    <w:rsid w:val="00AB1D23"/>
    <w:rsid w:val="00AE2243"/>
    <w:rsid w:val="00AE456A"/>
    <w:rsid w:val="00AE6B49"/>
    <w:rsid w:val="00B3105F"/>
    <w:rsid w:val="00B32A07"/>
    <w:rsid w:val="00B534B3"/>
    <w:rsid w:val="00B562C5"/>
    <w:rsid w:val="00B9220E"/>
    <w:rsid w:val="00B929D2"/>
    <w:rsid w:val="00B933C8"/>
    <w:rsid w:val="00B9350D"/>
    <w:rsid w:val="00BB4994"/>
    <w:rsid w:val="00BD66D6"/>
    <w:rsid w:val="00BE405F"/>
    <w:rsid w:val="00C00303"/>
    <w:rsid w:val="00C00E1B"/>
    <w:rsid w:val="00C51655"/>
    <w:rsid w:val="00C519C4"/>
    <w:rsid w:val="00C9084E"/>
    <w:rsid w:val="00C916E2"/>
    <w:rsid w:val="00CA4171"/>
    <w:rsid w:val="00CC197A"/>
    <w:rsid w:val="00CD7CFD"/>
    <w:rsid w:val="00CF2489"/>
    <w:rsid w:val="00D2015D"/>
    <w:rsid w:val="00D56A5B"/>
    <w:rsid w:val="00D60569"/>
    <w:rsid w:val="00D91418"/>
    <w:rsid w:val="00D97EF2"/>
    <w:rsid w:val="00DB14E9"/>
    <w:rsid w:val="00DC3733"/>
    <w:rsid w:val="00DF2FA2"/>
    <w:rsid w:val="00E10121"/>
    <w:rsid w:val="00E21AAA"/>
    <w:rsid w:val="00E407F1"/>
    <w:rsid w:val="00E41EAB"/>
    <w:rsid w:val="00E4348A"/>
    <w:rsid w:val="00E60482"/>
    <w:rsid w:val="00E723BC"/>
    <w:rsid w:val="00EC190D"/>
    <w:rsid w:val="00ED287D"/>
    <w:rsid w:val="00F14920"/>
    <w:rsid w:val="00F16EA4"/>
    <w:rsid w:val="00F17F05"/>
    <w:rsid w:val="00F265DB"/>
    <w:rsid w:val="00F26F0C"/>
    <w:rsid w:val="00F53B1E"/>
    <w:rsid w:val="00F94441"/>
    <w:rsid w:val="00FB7108"/>
    <w:rsid w:val="00FC7CBD"/>
    <w:rsid w:val="00FD3745"/>
    <w:rsid w:val="00FE0A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BEB8"/>
  <w15:docId w15:val="{B94EAAA5-7297-4C16-81FE-C2F4B0F8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5EB"/>
  </w:style>
  <w:style w:type="paragraph" w:styleId="Ttulo1">
    <w:name w:val="heading 1"/>
    <w:basedOn w:val="Normal"/>
    <w:next w:val="Normal"/>
    <w:link w:val="Ttulo1Car"/>
    <w:uiPriority w:val="9"/>
    <w:qFormat/>
    <w:rsid w:val="001505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505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1505EB"/>
    <w:rPr>
      <w:rFonts w:asciiTheme="majorHAnsi" w:eastAsiaTheme="majorEastAsia" w:hAnsiTheme="majorHAnsi" w:cstheme="majorBidi"/>
      <w:color w:val="2F5496" w:themeColor="accent1" w:themeShade="BF"/>
      <w:sz w:val="26"/>
      <w:szCs w:val="26"/>
      <w:lang w:val="es-CO"/>
    </w:rPr>
  </w:style>
  <w:style w:type="paragraph" w:styleId="Prrafodelista">
    <w:name w:val="List Paragraph"/>
    <w:basedOn w:val="Normal"/>
    <w:link w:val="PrrafodelistaCar"/>
    <w:uiPriority w:val="34"/>
    <w:qFormat/>
    <w:rsid w:val="001505EB"/>
    <w:pPr>
      <w:spacing w:after="0" w:line="240" w:lineRule="auto"/>
      <w:ind w:left="720"/>
      <w:contextualSpacing/>
    </w:pPr>
    <w:rPr>
      <w:rFonts w:eastAsiaTheme="minorEastAsia"/>
      <w:sz w:val="24"/>
      <w:szCs w:val="24"/>
      <w:lang w:val="es-ES_tradnl" w:eastAsia="es-ES"/>
    </w:rPr>
  </w:style>
  <w:style w:type="paragraph" w:styleId="NormalWeb">
    <w:name w:val="Normal (Web)"/>
    <w:basedOn w:val="Normal"/>
    <w:uiPriority w:val="99"/>
    <w:unhideWhenUsed/>
    <w:rsid w:val="00150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1505EB"/>
    <w:rPr>
      <w:rFonts w:asciiTheme="majorHAnsi" w:eastAsiaTheme="majorEastAsia" w:hAnsiTheme="majorHAnsi" w:cstheme="majorBidi"/>
      <w:color w:val="2F5496" w:themeColor="accent1" w:themeShade="BF"/>
      <w:sz w:val="32"/>
      <w:szCs w:val="32"/>
      <w:lang w:val="es-CO"/>
    </w:rPr>
  </w:style>
  <w:style w:type="character" w:styleId="Hipervnculo">
    <w:name w:val="Hyperlink"/>
    <w:basedOn w:val="Fuentedeprrafopredeter"/>
    <w:uiPriority w:val="99"/>
    <w:unhideWhenUsed/>
    <w:rsid w:val="001505EB"/>
    <w:rPr>
      <w:color w:val="0563C1" w:themeColor="hyperlink"/>
      <w:u w:val="single"/>
    </w:rPr>
  </w:style>
  <w:style w:type="table" w:styleId="Tablaconcuadrcula4-nfasis5">
    <w:name w:val="Grid Table 4 Accent 5"/>
    <w:basedOn w:val="Tablanormal"/>
    <w:uiPriority w:val="49"/>
    <w:rsid w:val="008C6FB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2">
    <w:name w:val="Grid Table 4 Accent 2"/>
    <w:basedOn w:val="Tablanormal"/>
    <w:uiPriority w:val="49"/>
    <w:rsid w:val="00BA4F3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5oscura-nfasis6">
    <w:name w:val="Grid Table 5 Dark Accent 6"/>
    <w:basedOn w:val="Tablanormal"/>
    <w:uiPriority w:val="50"/>
    <w:rsid w:val="00F84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4">
    <w:name w:val="Grid Table 5 Dark Accent 4"/>
    <w:basedOn w:val="Tablanormal"/>
    <w:uiPriority w:val="50"/>
    <w:rsid w:val="00F84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4">
    <w:name w:val="Grid Table 4"/>
    <w:basedOn w:val="Tablanormal"/>
    <w:uiPriority w:val="49"/>
    <w:rsid w:val="00F30BB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5">
    <w:name w:val="Grid Table 5 Dark Accent 5"/>
    <w:basedOn w:val="Tablanormal"/>
    <w:uiPriority w:val="50"/>
    <w:rsid w:val="00F30B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
    <w:name w:val="Grid Table 5 Dark"/>
    <w:basedOn w:val="Tablanormal"/>
    <w:uiPriority w:val="50"/>
    <w:rsid w:val="00F30B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3">
    <w:name w:val="Grid Table 5 Dark Accent 3"/>
    <w:basedOn w:val="Tablanormal"/>
    <w:uiPriority w:val="50"/>
    <w:rsid w:val="00F30B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3">
    <w:name w:val="Grid Table 3"/>
    <w:basedOn w:val="Tablanormal"/>
    <w:uiPriority w:val="48"/>
    <w:rsid w:val="00F30BB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4-nfasis1">
    <w:name w:val="Grid Table 4 Accent 1"/>
    <w:basedOn w:val="Tablanormal"/>
    <w:uiPriority w:val="49"/>
    <w:rsid w:val="00FB551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
    <w:name w:val="Table Grid"/>
    <w:basedOn w:val="Tablanormal"/>
    <w:uiPriority w:val="39"/>
    <w:rsid w:val="0021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176A0"/>
    <w:pPr>
      <w:spacing w:after="0" w:line="240" w:lineRule="auto"/>
    </w:pPr>
  </w:style>
  <w:style w:type="character" w:customStyle="1" w:styleId="SinespaciadoCar">
    <w:name w:val="Sin espaciado Car"/>
    <w:link w:val="Sinespaciado"/>
    <w:uiPriority w:val="1"/>
    <w:rsid w:val="002176A0"/>
    <w:rPr>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tcPr>
      <w:shd w:val="clear" w:color="auto" w:fill="EDEDED"/>
    </w:tcPr>
  </w:style>
  <w:style w:type="character" w:customStyle="1" w:styleId="PrrafodelistaCar">
    <w:name w:val="Párrafo de lista Car"/>
    <w:link w:val="Prrafodelista"/>
    <w:uiPriority w:val="34"/>
    <w:locked/>
    <w:rsid w:val="00CF2489"/>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432">
      <w:bodyDiv w:val="1"/>
      <w:marLeft w:val="0"/>
      <w:marRight w:val="0"/>
      <w:marTop w:val="0"/>
      <w:marBottom w:val="0"/>
      <w:divBdr>
        <w:top w:val="none" w:sz="0" w:space="0" w:color="auto"/>
        <w:left w:val="none" w:sz="0" w:space="0" w:color="auto"/>
        <w:bottom w:val="none" w:sz="0" w:space="0" w:color="auto"/>
        <w:right w:val="none" w:sz="0" w:space="0" w:color="auto"/>
      </w:divBdr>
    </w:div>
    <w:div w:id="54209007">
      <w:bodyDiv w:val="1"/>
      <w:marLeft w:val="0"/>
      <w:marRight w:val="0"/>
      <w:marTop w:val="0"/>
      <w:marBottom w:val="0"/>
      <w:divBdr>
        <w:top w:val="none" w:sz="0" w:space="0" w:color="auto"/>
        <w:left w:val="none" w:sz="0" w:space="0" w:color="auto"/>
        <w:bottom w:val="none" w:sz="0" w:space="0" w:color="auto"/>
        <w:right w:val="none" w:sz="0" w:space="0" w:color="auto"/>
      </w:divBdr>
    </w:div>
    <w:div w:id="148522857">
      <w:bodyDiv w:val="1"/>
      <w:marLeft w:val="0"/>
      <w:marRight w:val="0"/>
      <w:marTop w:val="0"/>
      <w:marBottom w:val="0"/>
      <w:divBdr>
        <w:top w:val="none" w:sz="0" w:space="0" w:color="auto"/>
        <w:left w:val="none" w:sz="0" w:space="0" w:color="auto"/>
        <w:bottom w:val="none" w:sz="0" w:space="0" w:color="auto"/>
        <w:right w:val="none" w:sz="0" w:space="0" w:color="auto"/>
      </w:divBdr>
    </w:div>
    <w:div w:id="186606345">
      <w:bodyDiv w:val="1"/>
      <w:marLeft w:val="0"/>
      <w:marRight w:val="0"/>
      <w:marTop w:val="0"/>
      <w:marBottom w:val="0"/>
      <w:divBdr>
        <w:top w:val="none" w:sz="0" w:space="0" w:color="auto"/>
        <w:left w:val="none" w:sz="0" w:space="0" w:color="auto"/>
        <w:bottom w:val="none" w:sz="0" w:space="0" w:color="auto"/>
        <w:right w:val="none" w:sz="0" w:space="0" w:color="auto"/>
      </w:divBdr>
    </w:div>
    <w:div w:id="459420582">
      <w:bodyDiv w:val="1"/>
      <w:marLeft w:val="0"/>
      <w:marRight w:val="0"/>
      <w:marTop w:val="0"/>
      <w:marBottom w:val="0"/>
      <w:divBdr>
        <w:top w:val="none" w:sz="0" w:space="0" w:color="auto"/>
        <w:left w:val="none" w:sz="0" w:space="0" w:color="auto"/>
        <w:bottom w:val="none" w:sz="0" w:space="0" w:color="auto"/>
        <w:right w:val="none" w:sz="0" w:space="0" w:color="auto"/>
      </w:divBdr>
    </w:div>
    <w:div w:id="689113466">
      <w:bodyDiv w:val="1"/>
      <w:marLeft w:val="0"/>
      <w:marRight w:val="0"/>
      <w:marTop w:val="0"/>
      <w:marBottom w:val="0"/>
      <w:divBdr>
        <w:top w:val="none" w:sz="0" w:space="0" w:color="auto"/>
        <w:left w:val="none" w:sz="0" w:space="0" w:color="auto"/>
        <w:bottom w:val="none" w:sz="0" w:space="0" w:color="auto"/>
        <w:right w:val="none" w:sz="0" w:space="0" w:color="auto"/>
      </w:divBdr>
    </w:div>
    <w:div w:id="734158880">
      <w:bodyDiv w:val="1"/>
      <w:marLeft w:val="0"/>
      <w:marRight w:val="0"/>
      <w:marTop w:val="0"/>
      <w:marBottom w:val="0"/>
      <w:divBdr>
        <w:top w:val="none" w:sz="0" w:space="0" w:color="auto"/>
        <w:left w:val="none" w:sz="0" w:space="0" w:color="auto"/>
        <w:bottom w:val="none" w:sz="0" w:space="0" w:color="auto"/>
        <w:right w:val="none" w:sz="0" w:space="0" w:color="auto"/>
      </w:divBdr>
    </w:div>
    <w:div w:id="874855170">
      <w:bodyDiv w:val="1"/>
      <w:marLeft w:val="0"/>
      <w:marRight w:val="0"/>
      <w:marTop w:val="0"/>
      <w:marBottom w:val="0"/>
      <w:divBdr>
        <w:top w:val="none" w:sz="0" w:space="0" w:color="auto"/>
        <w:left w:val="none" w:sz="0" w:space="0" w:color="auto"/>
        <w:bottom w:val="none" w:sz="0" w:space="0" w:color="auto"/>
        <w:right w:val="none" w:sz="0" w:space="0" w:color="auto"/>
      </w:divBdr>
    </w:div>
    <w:div w:id="1231382126">
      <w:bodyDiv w:val="1"/>
      <w:marLeft w:val="0"/>
      <w:marRight w:val="0"/>
      <w:marTop w:val="0"/>
      <w:marBottom w:val="0"/>
      <w:divBdr>
        <w:top w:val="none" w:sz="0" w:space="0" w:color="auto"/>
        <w:left w:val="none" w:sz="0" w:space="0" w:color="auto"/>
        <w:bottom w:val="none" w:sz="0" w:space="0" w:color="auto"/>
        <w:right w:val="none" w:sz="0" w:space="0" w:color="auto"/>
      </w:divBdr>
    </w:div>
    <w:div w:id="1365864381">
      <w:bodyDiv w:val="1"/>
      <w:marLeft w:val="0"/>
      <w:marRight w:val="0"/>
      <w:marTop w:val="0"/>
      <w:marBottom w:val="0"/>
      <w:divBdr>
        <w:top w:val="none" w:sz="0" w:space="0" w:color="auto"/>
        <w:left w:val="none" w:sz="0" w:space="0" w:color="auto"/>
        <w:bottom w:val="none" w:sz="0" w:space="0" w:color="auto"/>
        <w:right w:val="none" w:sz="0" w:space="0" w:color="auto"/>
      </w:divBdr>
    </w:div>
    <w:div w:id="1532567819">
      <w:bodyDiv w:val="1"/>
      <w:marLeft w:val="0"/>
      <w:marRight w:val="0"/>
      <w:marTop w:val="0"/>
      <w:marBottom w:val="0"/>
      <w:divBdr>
        <w:top w:val="none" w:sz="0" w:space="0" w:color="auto"/>
        <w:left w:val="none" w:sz="0" w:space="0" w:color="auto"/>
        <w:bottom w:val="none" w:sz="0" w:space="0" w:color="auto"/>
        <w:right w:val="none" w:sz="0" w:space="0" w:color="auto"/>
      </w:divBdr>
    </w:div>
    <w:div w:id="1653678875">
      <w:bodyDiv w:val="1"/>
      <w:marLeft w:val="0"/>
      <w:marRight w:val="0"/>
      <w:marTop w:val="0"/>
      <w:marBottom w:val="0"/>
      <w:divBdr>
        <w:top w:val="none" w:sz="0" w:space="0" w:color="auto"/>
        <w:left w:val="none" w:sz="0" w:space="0" w:color="auto"/>
        <w:bottom w:val="none" w:sz="0" w:space="0" w:color="auto"/>
        <w:right w:val="none" w:sz="0" w:space="0" w:color="auto"/>
      </w:divBdr>
    </w:div>
    <w:div w:id="1713649506">
      <w:bodyDiv w:val="1"/>
      <w:marLeft w:val="0"/>
      <w:marRight w:val="0"/>
      <w:marTop w:val="0"/>
      <w:marBottom w:val="0"/>
      <w:divBdr>
        <w:top w:val="none" w:sz="0" w:space="0" w:color="auto"/>
        <w:left w:val="none" w:sz="0" w:space="0" w:color="auto"/>
        <w:bottom w:val="none" w:sz="0" w:space="0" w:color="auto"/>
        <w:right w:val="none" w:sz="0" w:space="0" w:color="auto"/>
      </w:divBdr>
    </w:div>
    <w:div w:id="19189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NBPHc19Jkp2Xlug3AJeoJGB9pw==">AMUW2mVsNhGRido4fGKlGf69YhwmfOr7zI+QUgLe3xr5YGKDsvjwF/FTHtL+opk+ewmBtzcno/qPn7ZIoyfAbkAV8b9fmNLvSGtlYGLMdunespGwEqT4vIort3iCdUKvHkxNrWA3fGuuOz+JjAa6IQMj8EPBZ80Flo0p4hI/qenyZkGtjdWst60=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4</Pages>
  <Words>1434</Words>
  <Characters>7888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Nupia</dc:creator>
  <cp:keywords/>
  <dc:description/>
  <cp:lastModifiedBy>Hiperkaos Ramirez</cp:lastModifiedBy>
  <cp:revision>100</cp:revision>
  <dcterms:created xsi:type="dcterms:W3CDTF">2022-12-19T22:52:00Z</dcterms:created>
  <dcterms:modified xsi:type="dcterms:W3CDTF">2025-03-04T01:16:00Z</dcterms:modified>
</cp:coreProperties>
</file>